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20" w:rsidRPr="00152D83" w:rsidRDefault="002F1120" w:rsidP="00152D83">
      <w:pPr>
        <w:pStyle w:val="23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0" w:name="bookmark0"/>
      <w:r w:rsidRPr="00152D83">
        <w:rPr>
          <w:color w:val="000000"/>
          <w:sz w:val="28"/>
          <w:szCs w:val="28"/>
        </w:rPr>
        <w:t>Министерство образования Республики Беларусь</w:t>
      </w:r>
      <w:bookmarkEnd w:id="0"/>
    </w:p>
    <w:p w:rsidR="002F1120" w:rsidRPr="00152D83" w:rsidRDefault="002F1120" w:rsidP="00152D83">
      <w:pPr>
        <w:pStyle w:val="21"/>
        <w:shd w:val="clear" w:color="auto" w:fill="auto"/>
        <w:spacing w:line="240" w:lineRule="auto"/>
        <w:ind w:left="23"/>
        <w:jc w:val="center"/>
        <w:rPr>
          <w:color w:val="000000"/>
          <w:sz w:val="28"/>
          <w:szCs w:val="28"/>
        </w:rPr>
      </w:pPr>
    </w:p>
    <w:p w:rsidR="00F65C14" w:rsidRPr="00771794" w:rsidRDefault="002F1120" w:rsidP="00F65C14">
      <w:pPr>
        <w:pStyle w:val="21"/>
        <w:shd w:val="clear" w:color="auto" w:fill="auto"/>
        <w:spacing w:line="240" w:lineRule="auto"/>
        <w:ind w:left="23"/>
        <w:jc w:val="center"/>
        <w:rPr>
          <w:b/>
          <w:color w:val="000000"/>
          <w:sz w:val="28"/>
          <w:szCs w:val="28"/>
        </w:rPr>
      </w:pPr>
      <w:r w:rsidRPr="00771794">
        <w:rPr>
          <w:b/>
          <w:color w:val="000000"/>
          <w:sz w:val="28"/>
          <w:szCs w:val="28"/>
        </w:rPr>
        <w:t xml:space="preserve">Учебно-методическое объединение </w:t>
      </w:r>
    </w:p>
    <w:p w:rsidR="002F1120" w:rsidRPr="00771794" w:rsidRDefault="002F1120" w:rsidP="00152D83">
      <w:pPr>
        <w:pStyle w:val="21"/>
        <w:shd w:val="clear" w:color="auto" w:fill="auto"/>
        <w:spacing w:line="240" w:lineRule="auto"/>
        <w:ind w:left="23"/>
        <w:jc w:val="center"/>
        <w:rPr>
          <w:b/>
          <w:sz w:val="28"/>
          <w:szCs w:val="28"/>
        </w:rPr>
      </w:pPr>
      <w:r w:rsidRPr="00771794">
        <w:rPr>
          <w:b/>
          <w:color w:val="000000"/>
          <w:sz w:val="28"/>
          <w:szCs w:val="28"/>
        </w:rPr>
        <w:t>по образованию в области сельского хозяйства</w:t>
      </w:r>
    </w:p>
    <w:p w:rsidR="002F1120" w:rsidRPr="00152D83" w:rsidRDefault="002F1120" w:rsidP="00152D83">
      <w:pPr>
        <w:pStyle w:val="21"/>
        <w:shd w:val="clear" w:color="auto" w:fill="auto"/>
        <w:spacing w:line="240" w:lineRule="auto"/>
        <w:ind w:left="2460"/>
        <w:jc w:val="both"/>
        <w:rPr>
          <w:color w:val="000000"/>
          <w:sz w:val="28"/>
          <w:szCs w:val="28"/>
        </w:rPr>
      </w:pPr>
      <w:r w:rsidRPr="00152D83">
        <w:rPr>
          <w:color w:val="000000"/>
          <w:sz w:val="28"/>
          <w:szCs w:val="28"/>
        </w:rPr>
        <w:t xml:space="preserve">                                         </w:t>
      </w:r>
    </w:p>
    <w:p w:rsidR="002F1120" w:rsidRPr="00152D83" w:rsidRDefault="002F1120" w:rsidP="00152D83">
      <w:pPr>
        <w:pStyle w:val="21"/>
        <w:shd w:val="clear" w:color="auto" w:fill="auto"/>
        <w:spacing w:line="240" w:lineRule="auto"/>
        <w:ind w:left="2460"/>
        <w:jc w:val="both"/>
        <w:rPr>
          <w:color w:val="000000"/>
          <w:sz w:val="28"/>
          <w:szCs w:val="28"/>
        </w:rPr>
      </w:pPr>
      <w:r w:rsidRPr="00152D83">
        <w:rPr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z w:val="28"/>
          <w:szCs w:val="28"/>
        </w:rPr>
        <w:t>У</w:t>
      </w:r>
      <w:r w:rsidRPr="00152D83">
        <w:rPr>
          <w:color w:val="000000"/>
          <w:sz w:val="28"/>
          <w:szCs w:val="28"/>
        </w:rPr>
        <w:t>ТВЕРЖДАЮ</w:t>
      </w:r>
    </w:p>
    <w:p w:rsidR="002F1120" w:rsidRPr="00152D83" w:rsidRDefault="002F1120" w:rsidP="00152D83">
      <w:pPr>
        <w:pStyle w:val="21"/>
        <w:shd w:val="clear" w:color="auto" w:fill="auto"/>
        <w:spacing w:line="240" w:lineRule="auto"/>
        <w:ind w:left="2460"/>
        <w:jc w:val="both"/>
        <w:rPr>
          <w:color w:val="000000"/>
          <w:sz w:val="28"/>
          <w:szCs w:val="28"/>
        </w:rPr>
      </w:pPr>
      <w:r w:rsidRPr="00152D83">
        <w:rPr>
          <w:color w:val="000000"/>
          <w:sz w:val="28"/>
          <w:szCs w:val="28"/>
        </w:rPr>
        <w:t xml:space="preserve">              Первый заместитель Министра образования</w:t>
      </w:r>
    </w:p>
    <w:p w:rsidR="002F1120" w:rsidRPr="00152D83" w:rsidRDefault="002F1120" w:rsidP="00152D83">
      <w:pPr>
        <w:pStyle w:val="21"/>
        <w:shd w:val="clear" w:color="auto" w:fill="auto"/>
        <w:spacing w:line="240" w:lineRule="auto"/>
        <w:ind w:left="2460"/>
        <w:jc w:val="both"/>
        <w:rPr>
          <w:color w:val="000000"/>
          <w:sz w:val="28"/>
          <w:szCs w:val="28"/>
        </w:rPr>
      </w:pPr>
      <w:r w:rsidRPr="00152D83">
        <w:rPr>
          <w:color w:val="000000"/>
          <w:sz w:val="28"/>
          <w:szCs w:val="28"/>
        </w:rPr>
        <w:t xml:space="preserve">               Республики Беларусь</w:t>
      </w:r>
    </w:p>
    <w:p w:rsidR="002F1120" w:rsidRPr="00152D83" w:rsidRDefault="002F1120" w:rsidP="00152D83">
      <w:pPr>
        <w:pStyle w:val="21"/>
        <w:shd w:val="clear" w:color="auto" w:fill="auto"/>
        <w:spacing w:line="240" w:lineRule="auto"/>
        <w:ind w:left="2460"/>
        <w:jc w:val="both"/>
        <w:rPr>
          <w:color w:val="000000"/>
          <w:sz w:val="28"/>
          <w:szCs w:val="28"/>
        </w:rPr>
      </w:pPr>
      <w:r w:rsidRPr="00152D83">
        <w:rPr>
          <w:color w:val="000000"/>
          <w:sz w:val="28"/>
          <w:szCs w:val="28"/>
        </w:rPr>
        <w:t xml:space="preserve">               ______________________</w:t>
      </w:r>
      <w:r w:rsidR="00F65C14" w:rsidRPr="00F65C14">
        <w:rPr>
          <w:color w:val="000000"/>
          <w:sz w:val="28"/>
          <w:szCs w:val="28"/>
          <w:u w:val="single"/>
        </w:rPr>
        <w:t>В.А. Богуш</w:t>
      </w:r>
      <w:r w:rsidRPr="00152D83">
        <w:rPr>
          <w:color w:val="000000"/>
          <w:sz w:val="28"/>
          <w:szCs w:val="28"/>
        </w:rPr>
        <w:t xml:space="preserve">_____ </w:t>
      </w:r>
    </w:p>
    <w:p w:rsidR="002F1120" w:rsidRPr="00152D83" w:rsidRDefault="002F1120" w:rsidP="00152D83">
      <w:pPr>
        <w:pStyle w:val="21"/>
        <w:shd w:val="clear" w:color="auto" w:fill="auto"/>
        <w:spacing w:line="240" w:lineRule="auto"/>
        <w:ind w:left="2460"/>
        <w:jc w:val="both"/>
        <w:rPr>
          <w:sz w:val="28"/>
          <w:szCs w:val="28"/>
        </w:rPr>
      </w:pPr>
      <w:r w:rsidRPr="00152D83">
        <w:rPr>
          <w:color w:val="000000"/>
          <w:sz w:val="28"/>
          <w:szCs w:val="28"/>
        </w:rPr>
        <w:t xml:space="preserve">              «___» ________________________ 20____ г.</w:t>
      </w:r>
    </w:p>
    <w:p w:rsidR="002F1120" w:rsidRDefault="002F1120" w:rsidP="009615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11FB" w:rsidRDefault="00BF11FB" w:rsidP="009615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F11FB" w:rsidRPr="00152D83" w:rsidRDefault="00BF11FB" w:rsidP="009615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F1120" w:rsidRPr="00BF11FB" w:rsidRDefault="002F1120" w:rsidP="00152D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40"/>
          <w:szCs w:val="28"/>
        </w:rPr>
      </w:pPr>
      <w:r w:rsidRPr="00BF11FB">
        <w:rPr>
          <w:rFonts w:ascii="Times New Roman" w:hAnsi="Times New Roman"/>
          <w:b/>
          <w:color w:val="000000"/>
          <w:sz w:val="40"/>
          <w:szCs w:val="28"/>
        </w:rPr>
        <w:t>СКОТОВОДСТВО</w:t>
      </w:r>
    </w:p>
    <w:p w:rsidR="002F1120" w:rsidRPr="00152D83" w:rsidRDefault="002F1120" w:rsidP="00152D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F1120" w:rsidRPr="00152D83" w:rsidRDefault="002F1120" w:rsidP="00152D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color w:val="000000"/>
          <w:sz w:val="28"/>
          <w:szCs w:val="28"/>
        </w:rPr>
        <w:t>Типовая учебная программа</w:t>
      </w:r>
      <w:r w:rsidR="00F65C14">
        <w:rPr>
          <w:rFonts w:ascii="Times New Roman" w:hAnsi="Times New Roman"/>
          <w:color w:val="000000"/>
          <w:sz w:val="28"/>
          <w:szCs w:val="28"/>
        </w:rPr>
        <w:t xml:space="preserve"> по учебной дисциплине</w:t>
      </w:r>
    </w:p>
    <w:p w:rsidR="002F1120" w:rsidRPr="00152D83" w:rsidRDefault="002F1120" w:rsidP="00152D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color w:val="000000"/>
          <w:sz w:val="28"/>
          <w:szCs w:val="28"/>
        </w:rPr>
        <w:t>для специальности</w:t>
      </w:r>
      <w:r w:rsidR="00F65C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2D83">
        <w:rPr>
          <w:rFonts w:ascii="Times New Roman" w:hAnsi="Times New Roman"/>
          <w:color w:val="000000"/>
          <w:sz w:val="28"/>
          <w:szCs w:val="28"/>
        </w:rPr>
        <w:t>1-74 03 01 Зоотехния</w:t>
      </w:r>
    </w:p>
    <w:p w:rsidR="002F1120" w:rsidRPr="00152D83" w:rsidRDefault="002F1120" w:rsidP="00152D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5000" w:type="pct"/>
        <w:tblLook w:val="00A0"/>
      </w:tblPr>
      <w:tblGrid>
        <w:gridCol w:w="4958"/>
        <w:gridCol w:w="4613"/>
      </w:tblGrid>
      <w:tr w:rsidR="002F1120" w:rsidRPr="00FB3BB9" w:rsidTr="00152D83">
        <w:tc>
          <w:tcPr>
            <w:tcW w:w="259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СОГЛАСОВАНО</w:t>
            </w:r>
          </w:p>
        </w:tc>
      </w:tr>
      <w:tr w:rsidR="002F1120" w:rsidRPr="00FB3BB9" w:rsidTr="00152D83">
        <w:tc>
          <w:tcPr>
            <w:tcW w:w="259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Начальник</w:t>
            </w:r>
          </w:p>
        </w:tc>
        <w:tc>
          <w:tcPr>
            <w:tcW w:w="2410" w:type="pct"/>
          </w:tcPr>
          <w:p w:rsidR="002F1120" w:rsidRPr="00FB3BB9" w:rsidRDefault="002F1120" w:rsidP="00F6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Управления </w:t>
            </w:r>
            <w:r w:rsidR="00F65C14">
              <w:rPr>
                <w:rFonts w:ascii="Times New Roman" w:hAnsi="Times New Roman"/>
                <w:color w:val="000000"/>
                <w:sz w:val="28"/>
                <w:szCs w:val="28"/>
              </w:rPr>
              <w:t>высшего</w:t>
            </w:r>
          </w:p>
        </w:tc>
      </w:tr>
      <w:tr w:rsidR="002F1120" w:rsidRPr="00FB3BB9" w:rsidTr="00152D83">
        <w:tc>
          <w:tcPr>
            <w:tcW w:w="259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Главного управления образования,</w:t>
            </w: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образования</w:t>
            </w:r>
            <w:r w:rsidR="00F65C14"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Министерства</w:t>
            </w:r>
          </w:p>
        </w:tc>
      </w:tr>
      <w:tr w:rsidR="002F1120" w:rsidRPr="00FB3BB9" w:rsidTr="00152D83">
        <w:tc>
          <w:tcPr>
            <w:tcW w:w="259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науки и кадров Министерства </w:t>
            </w:r>
          </w:p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сельского хозяйства и продовольствия</w:t>
            </w: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образования Республики Беларусь</w:t>
            </w:r>
          </w:p>
        </w:tc>
      </w:tr>
      <w:tr w:rsidR="002F1120" w:rsidRPr="00FB3BB9" w:rsidTr="00152D83">
        <w:tc>
          <w:tcPr>
            <w:tcW w:w="259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Республики Беларусь</w:t>
            </w: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__________________</w:t>
            </w:r>
            <w:r w:rsidR="00F65C14" w:rsidRPr="00F65C14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С.И. Романюк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</w:p>
        </w:tc>
      </w:tr>
      <w:tr w:rsidR="002F1120" w:rsidRPr="00FB3BB9" w:rsidTr="00152D83">
        <w:trPr>
          <w:trHeight w:val="236"/>
        </w:trPr>
        <w:tc>
          <w:tcPr>
            <w:tcW w:w="2590" w:type="pct"/>
          </w:tcPr>
          <w:p w:rsidR="002F1120" w:rsidRPr="00FB3BB9" w:rsidRDefault="002F1120" w:rsidP="007717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_________</w:t>
            </w:r>
            <w:r w:rsidR="00771794">
              <w:rPr>
                <w:rFonts w:ascii="Times New Roman" w:hAnsi="Times New Roman"/>
                <w:color w:val="000000"/>
                <w:sz w:val="28"/>
                <w:szCs w:val="28"/>
              </w:rPr>
              <w:t>_______</w:t>
            </w:r>
            <w:r w:rsidR="00F65C14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В.А. Самсонович</w:t>
            </w:r>
          </w:p>
        </w:tc>
        <w:tc>
          <w:tcPr>
            <w:tcW w:w="2410" w:type="pct"/>
          </w:tcPr>
          <w:p w:rsidR="002F1120" w:rsidRPr="00FB3BB9" w:rsidRDefault="002F1120" w:rsidP="006C0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_______________</w:t>
            </w:r>
            <w:r w:rsidR="00DB0D42"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6C065E">
              <w:rPr>
                <w:rFonts w:ascii="Times New Roman" w:hAnsi="Times New Roman"/>
                <w:color w:val="000000"/>
                <w:sz w:val="28"/>
                <w:szCs w:val="28"/>
              </w:rPr>
              <w:t>__ г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2F1120" w:rsidRPr="00FB3BB9" w:rsidTr="00152D83">
        <w:trPr>
          <w:trHeight w:val="281"/>
        </w:trPr>
        <w:tc>
          <w:tcPr>
            <w:tcW w:w="2590" w:type="pct"/>
          </w:tcPr>
          <w:p w:rsidR="002F1120" w:rsidRPr="00FB3BB9" w:rsidRDefault="002F1120" w:rsidP="006C0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_____________</w:t>
            </w:r>
            <w:r w:rsidR="00F65C14">
              <w:rPr>
                <w:rFonts w:ascii="Times New Roman" w:hAnsi="Times New Roman"/>
                <w:color w:val="000000"/>
                <w:sz w:val="28"/>
                <w:szCs w:val="28"/>
              </w:rPr>
              <w:t>_____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6C06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 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F1120" w:rsidRPr="00FB3BB9" w:rsidTr="00152D83">
        <w:tc>
          <w:tcPr>
            <w:tcW w:w="2590" w:type="pct"/>
          </w:tcPr>
          <w:p w:rsidR="002F1120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Начальник Главного управления</w:t>
            </w:r>
          </w:p>
          <w:p w:rsidR="00F65C14" w:rsidRPr="00FB3BB9" w:rsidRDefault="00F65C14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интенсификации животноводства</w:t>
            </w:r>
          </w:p>
        </w:tc>
        <w:tc>
          <w:tcPr>
            <w:tcW w:w="2410" w:type="pct"/>
          </w:tcPr>
          <w:p w:rsidR="002F1120" w:rsidRPr="00FB3BB9" w:rsidRDefault="00F65C14" w:rsidP="00F6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Прор</w:t>
            </w:r>
            <w:r w:rsidR="002F1120"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ектор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научно-методической работе </w:t>
            </w:r>
            <w:r w:rsidR="002F1120"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Государственного </w:t>
            </w:r>
          </w:p>
        </w:tc>
      </w:tr>
      <w:tr w:rsidR="002F1120" w:rsidRPr="00FB3BB9" w:rsidTr="00152D83">
        <w:tc>
          <w:tcPr>
            <w:tcW w:w="2590" w:type="pct"/>
          </w:tcPr>
          <w:p w:rsidR="002F1120" w:rsidRPr="00FB3BB9" w:rsidRDefault="00F65C14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Министерства сельского хозяйства</w:t>
            </w: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учреждения образования</w:t>
            </w:r>
          </w:p>
        </w:tc>
      </w:tr>
      <w:tr w:rsidR="002F1120" w:rsidRPr="00FB3BB9" w:rsidTr="00152D83">
        <w:tc>
          <w:tcPr>
            <w:tcW w:w="2590" w:type="pct"/>
          </w:tcPr>
          <w:p w:rsidR="00F65C14" w:rsidRDefault="00F65C14" w:rsidP="00F6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и продовольствия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Республики </w:t>
            </w:r>
          </w:p>
          <w:p w:rsidR="002F1120" w:rsidRPr="00FB3BB9" w:rsidRDefault="00F65C14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Беларусь</w:t>
            </w:r>
          </w:p>
        </w:tc>
        <w:tc>
          <w:tcPr>
            <w:tcW w:w="2410" w:type="pct"/>
          </w:tcPr>
          <w:p w:rsidR="00F65C14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«Республиканский институт высшей</w:t>
            </w:r>
          </w:p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65C14"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школы»</w:t>
            </w:r>
          </w:p>
        </w:tc>
      </w:tr>
      <w:tr w:rsidR="002F1120" w:rsidRPr="00FB3BB9" w:rsidTr="00152D83">
        <w:tc>
          <w:tcPr>
            <w:tcW w:w="2590" w:type="pct"/>
          </w:tcPr>
          <w:p w:rsidR="002F1120" w:rsidRPr="00FB3BB9" w:rsidRDefault="00F65C14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</w:t>
            </w:r>
            <w:r w:rsidRPr="00F65C14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 xml:space="preserve"> Н. А. Сонич</w:t>
            </w:r>
          </w:p>
        </w:tc>
        <w:tc>
          <w:tcPr>
            <w:tcW w:w="2410" w:type="pct"/>
          </w:tcPr>
          <w:p w:rsidR="002F1120" w:rsidRPr="00FB3BB9" w:rsidRDefault="00F65C14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__________________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И</w:t>
            </w:r>
            <w:r w:rsidRPr="00DB0D42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.В. Титович</w:t>
            </w:r>
          </w:p>
        </w:tc>
      </w:tr>
      <w:tr w:rsidR="002F1120" w:rsidRPr="00FB3BB9" w:rsidTr="00152D83">
        <w:trPr>
          <w:trHeight w:val="225"/>
        </w:trPr>
        <w:tc>
          <w:tcPr>
            <w:tcW w:w="2590" w:type="pct"/>
          </w:tcPr>
          <w:p w:rsidR="002F1120" w:rsidRPr="00F65C14" w:rsidRDefault="00F65C14" w:rsidP="00F6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_________________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 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pct"/>
          </w:tcPr>
          <w:p w:rsidR="002F1120" w:rsidRPr="00FB3BB9" w:rsidRDefault="00F65C14" w:rsidP="00F6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Pr="00F65C14">
              <w:rPr>
                <w:rFonts w:ascii="Times New Roman" w:hAnsi="Times New Roman"/>
                <w:color w:val="000000"/>
                <w:sz w:val="28"/>
                <w:szCs w:val="28"/>
              </w:rPr>
              <w:t>_________________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__ 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г.</w:t>
            </w:r>
          </w:p>
        </w:tc>
      </w:tr>
      <w:tr w:rsidR="002F1120" w:rsidRPr="00FB3BB9" w:rsidTr="00152D83">
        <w:trPr>
          <w:trHeight w:val="225"/>
        </w:trPr>
        <w:tc>
          <w:tcPr>
            <w:tcW w:w="2590" w:type="pct"/>
          </w:tcPr>
          <w:p w:rsidR="002F1120" w:rsidRPr="00FB3BB9" w:rsidRDefault="002F1120" w:rsidP="006C0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pct"/>
          </w:tcPr>
          <w:p w:rsidR="002F1120" w:rsidRPr="00FB3BB9" w:rsidRDefault="002F1120" w:rsidP="00F65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F1120" w:rsidRPr="00FB3BB9" w:rsidTr="00152D83">
        <w:tc>
          <w:tcPr>
            <w:tcW w:w="259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учебно-методического</w:t>
            </w: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Эксперт-нормоконтролер</w:t>
            </w:r>
          </w:p>
        </w:tc>
      </w:tr>
      <w:tr w:rsidR="002F1120" w:rsidRPr="00FB3BB9" w:rsidTr="00152D83">
        <w:trPr>
          <w:trHeight w:val="246"/>
        </w:trPr>
        <w:tc>
          <w:tcPr>
            <w:tcW w:w="2590" w:type="pct"/>
          </w:tcPr>
          <w:p w:rsidR="00DB0D42" w:rsidRDefault="002F1120" w:rsidP="00DB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объединения </w:t>
            </w:r>
            <w:r w:rsidR="00DB0D42"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образованию </w:t>
            </w:r>
          </w:p>
          <w:p w:rsidR="002F1120" w:rsidRPr="00FB3BB9" w:rsidRDefault="00DB0D42" w:rsidP="00DB0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в области сельского хозяйства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pct"/>
          </w:tcPr>
          <w:p w:rsidR="002F1120" w:rsidRDefault="00DB0D42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</w:t>
            </w:r>
          </w:p>
          <w:p w:rsidR="00DB0D42" w:rsidRPr="00DB0D42" w:rsidRDefault="00DB0D42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DB0D42"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Pr="00DB0D42">
              <w:rPr>
                <w:rFonts w:ascii="Times New Roman" w:hAnsi="Times New Roman"/>
                <w:color w:val="000000"/>
                <w:sz w:val="28"/>
                <w:szCs w:val="28"/>
              </w:rPr>
              <w:t>__________________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г.</w:t>
            </w:r>
          </w:p>
        </w:tc>
      </w:tr>
      <w:tr w:rsidR="002F1120" w:rsidRPr="00FB3BB9" w:rsidTr="00152D83">
        <w:trPr>
          <w:trHeight w:val="277"/>
        </w:trPr>
        <w:tc>
          <w:tcPr>
            <w:tcW w:w="2590" w:type="pct"/>
          </w:tcPr>
          <w:p w:rsidR="002F1120" w:rsidRPr="00DB0D42" w:rsidRDefault="00DB0D42" w:rsidP="007717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0D42">
              <w:rPr>
                <w:rFonts w:ascii="Times New Roman" w:hAnsi="Times New Roman"/>
                <w:color w:val="000000"/>
                <w:sz w:val="28"/>
                <w:szCs w:val="28"/>
              </w:rPr>
              <w:t>__________________</w:t>
            </w:r>
            <w:r w:rsidR="00771794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DB0D42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П.А. Саскевич</w:t>
            </w:r>
          </w:p>
        </w:tc>
        <w:tc>
          <w:tcPr>
            <w:tcW w:w="2410" w:type="pct"/>
          </w:tcPr>
          <w:p w:rsidR="002F1120" w:rsidRPr="00FB3BB9" w:rsidRDefault="002F1120" w:rsidP="006C0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F1120" w:rsidRPr="00FB3BB9" w:rsidTr="00152D83">
        <w:tc>
          <w:tcPr>
            <w:tcW w:w="2590" w:type="pct"/>
          </w:tcPr>
          <w:p w:rsidR="002F1120" w:rsidRPr="00FB3BB9" w:rsidRDefault="00DB0D42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B0D42">
              <w:rPr>
                <w:rFonts w:ascii="Times New Roman" w:hAnsi="Times New Roman"/>
                <w:color w:val="000000"/>
                <w:sz w:val="28"/>
                <w:szCs w:val="28"/>
              </w:rPr>
              <w:t>«____» _____________________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Pr="00FB3BB9">
              <w:rPr>
                <w:rFonts w:ascii="Times New Roman" w:hAnsi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F1120" w:rsidRPr="00FB3BB9" w:rsidTr="00152D83">
        <w:trPr>
          <w:trHeight w:val="199"/>
        </w:trPr>
        <w:tc>
          <w:tcPr>
            <w:tcW w:w="259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F1120" w:rsidRPr="00FB3BB9" w:rsidTr="00152D83">
        <w:trPr>
          <w:trHeight w:val="260"/>
        </w:trPr>
        <w:tc>
          <w:tcPr>
            <w:tcW w:w="2590" w:type="pct"/>
          </w:tcPr>
          <w:p w:rsidR="002F1120" w:rsidRPr="00FB3BB9" w:rsidRDefault="002F1120" w:rsidP="006C0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pct"/>
          </w:tcPr>
          <w:p w:rsidR="002F1120" w:rsidRPr="00FB3BB9" w:rsidRDefault="002F1120" w:rsidP="00152D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2F1120" w:rsidRDefault="002F1120" w:rsidP="009615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F1120" w:rsidRPr="00152D83" w:rsidRDefault="002F1120" w:rsidP="00152D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F1120" w:rsidRPr="00152D83" w:rsidRDefault="001A6E59" w:rsidP="00152D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A6E59">
        <w:rPr>
          <w:noProof/>
          <w:lang w:eastAsia="ru-RU"/>
        </w:rPr>
        <w:pict>
          <v:oval id="_x0000_s1026" style="position:absolute;left:0;text-align:left;margin-left:145.15pt;margin-top:24.65pt;width:19pt;height:13.7pt;z-index:1" strokecolor="white"/>
        </w:pic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>Минск</w:t>
      </w:r>
      <w:r w:rsidR="00DB0D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2B17EE">
        <w:rPr>
          <w:rFonts w:ascii="Times New Roman" w:hAnsi="Times New Roman"/>
          <w:color w:val="000000"/>
          <w:sz w:val="28"/>
          <w:szCs w:val="28"/>
        </w:rPr>
        <w:t>___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2F1120" w:rsidRPr="00152D83" w:rsidRDefault="002F112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color w:val="000000"/>
          <w:sz w:val="28"/>
          <w:szCs w:val="28"/>
        </w:rPr>
        <w:lastRenderedPageBreak/>
        <w:t xml:space="preserve">СОСТАВИТЕЛИ: </w:t>
      </w:r>
    </w:p>
    <w:p w:rsidR="002F1120" w:rsidRPr="00152D83" w:rsidRDefault="002F112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>В.И. Шляхтунов</w:t>
      </w:r>
      <w:r w:rsidRPr="00152D83">
        <w:rPr>
          <w:rFonts w:ascii="Times New Roman" w:hAnsi="Times New Roman"/>
          <w:color w:val="000000"/>
          <w:sz w:val="28"/>
          <w:szCs w:val="28"/>
        </w:rPr>
        <w:t>, профессор кафедры технологии производства проду</w:t>
      </w:r>
      <w:r w:rsidRPr="00152D83">
        <w:rPr>
          <w:rFonts w:ascii="Times New Roman" w:hAnsi="Times New Roman"/>
          <w:color w:val="000000"/>
          <w:sz w:val="28"/>
          <w:szCs w:val="28"/>
        </w:rPr>
        <w:t>к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ции и механизации животноводства учреждения образования «Витебская  ордена «Знак Почета» </w:t>
      </w:r>
      <w:r w:rsidR="00A9435F">
        <w:rPr>
          <w:rFonts w:ascii="Times New Roman" w:hAnsi="Times New Roman"/>
          <w:color w:val="000000"/>
          <w:sz w:val="28"/>
          <w:szCs w:val="28"/>
        </w:rPr>
        <w:t>г</w:t>
      </w:r>
      <w:r w:rsidRPr="00152D83">
        <w:rPr>
          <w:rFonts w:ascii="Times New Roman" w:hAnsi="Times New Roman"/>
          <w:color w:val="000000"/>
          <w:sz w:val="28"/>
          <w:szCs w:val="28"/>
        </w:rPr>
        <w:t>осударственная академия ветеринарной медицины», доктор сельскохозяйственных наук, профессор;</w:t>
      </w:r>
    </w:p>
    <w:p w:rsidR="002F1120" w:rsidRPr="00152D83" w:rsidRDefault="002F112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>В.И. Смунев</w:t>
      </w:r>
      <w:r w:rsidRPr="00152D83">
        <w:rPr>
          <w:rFonts w:ascii="Times New Roman" w:hAnsi="Times New Roman"/>
          <w:color w:val="000000"/>
          <w:sz w:val="28"/>
          <w:szCs w:val="28"/>
        </w:rPr>
        <w:t>, доцент кафедры технологии производства продукции и м</w:t>
      </w:r>
      <w:r w:rsidRPr="00152D83">
        <w:rPr>
          <w:rFonts w:ascii="Times New Roman" w:hAnsi="Times New Roman"/>
          <w:color w:val="000000"/>
          <w:sz w:val="28"/>
          <w:szCs w:val="28"/>
        </w:rPr>
        <w:t>е</w:t>
      </w:r>
      <w:r w:rsidRPr="00152D83">
        <w:rPr>
          <w:rFonts w:ascii="Times New Roman" w:hAnsi="Times New Roman"/>
          <w:color w:val="000000"/>
          <w:sz w:val="28"/>
          <w:szCs w:val="28"/>
        </w:rPr>
        <w:t>ха</w:t>
      </w:r>
      <w:r w:rsidRPr="00152D83">
        <w:rPr>
          <w:rFonts w:ascii="Times New Roman" w:hAnsi="Times New Roman"/>
          <w:color w:val="000000"/>
          <w:sz w:val="28"/>
          <w:szCs w:val="28"/>
        </w:rPr>
        <w:softHyphen/>
        <w:t xml:space="preserve">низации животноводства учреждения образования «Витебская ордена «Знак Почета» </w:t>
      </w:r>
      <w:r w:rsidR="00A9435F">
        <w:rPr>
          <w:rFonts w:ascii="Times New Roman" w:hAnsi="Times New Roman"/>
          <w:color w:val="000000"/>
          <w:sz w:val="28"/>
          <w:szCs w:val="28"/>
        </w:rPr>
        <w:t>г</w:t>
      </w:r>
      <w:r w:rsidRPr="00152D83">
        <w:rPr>
          <w:rFonts w:ascii="Times New Roman" w:hAnsi="Times New Roman"/>
          <w:color w:val="000000"/>
          <w:sz w:val="28"/>
          <w:szCs w:val="28"/>
        </w:rPr>
        <w:t>осударственная академия ветеринарной медицины», канд</w:t>
      </w:r>
      <w:r w:rsidRPr="00152D83">
        <w:rPr>
          <w:rFonts w:ascii="Times New Roman" w:hAnsi="Times New Roman"/>
          <w:color w:val="000000"/>
          <w:sz w:val="28"/>
          <w:szCs w:val="28"/>
        </w:rPr>
        <w:t>и</w:t>
      </w:r>
      <w:r w:rsidRPr="00152D83">
        <w:rPr>
          <w:rFonts w:ascii="Times New Roman" w:hAnsi="Times New Roman"/>
          <w:color w:val="000000"/>
          <w:sz w:val="28"/>
          <w:szCs w:val="28"/>
        </w:rPr>
        <w:t>дат сель</w:t>
      </w:r>
      <w:r w:rsidRPr="00152D83">
        <w:rPr>
          <w:rFonts w:ascii="Times New Roman" w:hAnsi="Times New Roman"/>
          <w:color w:val="000000"/>
          <w:sz w:val="28"/>
          <w:szCs w:val="28"/>
        </w:rPr>
        <w:softHyphen/>
        <w:t>скохозяйственных наук, доцент;</w:t>
      </w:r>
    </w:p>
    <w:p w:rsidR="002F1120" w:rsidRPr="00152D83" w:rsidRDefault="002F112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>А.Г. Марусич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, доцент кафедры крупного животноводства и переработки животноводческой продукции учреждения образования «Белорусская </w:t>
      </w:r>
      <w:r w:rsidR="00A9435F">
        <w:rPr>
          <w:rFonts w:ascii="Times New Roman" w:hAnsi="Times New Roman"/>
          <w:color w:val="000000"/>
          <w:sz w:val="28"/>
          <w:szCs w:val="28"/>
        </w:rPr>
        <w:t>г</w:t>
      </w:r>
      <w:r w:rsidRPr="00152D83">
        <w:rPr>
          <w:rFonts w:ascii="Times New Roman" w:hAnsi="Times New Roman"/>
          <w:color w:val="000000"/>
          <w:sz w:val="28"/>
          <w:szCs w:val="28"/>
        </w:rPr>
        <w:t>осу</w:t>
      </w:r>
      <w:r w:rsidRPr="00152D83">
        <w:rPr>
          <w:rFonts w:ascii="Times New Roman" w:hAnsi="Times New Roman"/>
          <w:color w:val="000000"/>
          <w:sz w:val="28"/>
          <w:szCs w:val="28"/>
        </w:rPr>
        <w:softHyphen/>
        <w:t xml:space="preserve">дарственная орденов Октябрьской </w:t>
      </w:r>
      <w:r w:rsidR="00ED75A0">
        <w:rPr>
          <w:rFonts w:ascii="Times New Roman" w:hAnsi="Times New Roman"/>
          <w:color w:val="000000"/>
          <w:sz w:val="28"/>
          <w:szCs w:val="28"/>
        </w:rPr>
        <w:t>Р</w:t>
      </w:r>
      <w:r w:rsidRPr="00152D83">
        <w:rPr>
          <w:rFonts w:ascii="Times New Roman" w:hAnsi="Times New Roman"/>
          <w:color w:val="000000"/>
          <w:sz w:val="28"/>
          <w:szCs w:val="28"/>
        </w:rPr>
        <w:t>еволюции и Трудового Красного Знам</w:t>
      </w:r>
      <w:r w:rsidRPr="00152D83">
        <w:rPr>
          <w:rFonts w:ascii="Times New Roman" w:hAnsi="Times New Roman"/>
          <w:color w:val="000000"/>
          <w:sz w:val="28"/>
          <w:szCs w:val="28"/>
        </w:rPr>
        <w:t>е</w:t>
      </w:r>
      <w:r w:rsidRPr="00152D83">
        <w:rPr>
          <w:rFonts w:ascii="Times New Roman" w:hAnsi="Times New Roman"/>
          <w:color w:val="000000"/>
          <w:sz w:val="28"/>
          <w:szCs w:val="28"/>
        </w:rPr>
        <w:t>ни сельскохозяйственная академия», кандидат сельскохозяйственных наук, до</w:t>
      </w:r>
      <w:r w:rsidRPr="00152D83">
        <w:rPr>
          <w:rFonts w:ascii="Times New Roman" w:hAnsi="Times New Roman"/>
          <w:color w:val="000000"/>
          <w:sz w:val="28"/>
          <w:szCs w:val="28"/>
        </w:rPr>
        <w:softHyphen/>
        <w:t>цент;</w:t>
      </w:r>
    </w:p>
    <w:p w:rsidR="002F1120" w:rsidRPr="00152D83" w:rsidRDefault="002F112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>Р.П. Сидоренко,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 доцент кафедры крупного животноводства и переработки животноводческой продукции учреждения образования «Белорусская </w:t>
      </w:r>
      <w:r w:rsidR="00A9435F">
        <w:rPr>
          <w:rFonts w:ascii="Times New Roman" w:hAnsi="Times New Roman"/>
          <w:color w:val="000000"/>
          <w:sz w:val="28"/>
          <w:szCs w:val="28"/>
        </w:rPr>
        <w:t>г</w:t>
      </w:r>
      <w:r w:rsidRPr="00152D83">
        <w:rPr>
          <w:rFonts w:ascii="Times New Roman" w:hAnsi="Times New Roman"/>
          <w:color w:val="000000"/>
          <w:sz w:val="28"/>
          <w:szCs w:val="28"/>
        </w:rPr>
        <w:t>осу</w:t>
      </w:r>
      <w:r w:rsidRPr="00152D83">
        <w:rPr>
          <w:rFonts w:ascii="Times New Roman" w:hAnsi="Times New Roman"/>
          <w:color w:val="000000"/>
          <w:sz w:val="28"/>
          <w:szCs w:val="28"/>
        </w:rPr>
        <w:softHyphen/>
        <w:t xml:space="preserve">дарственная орденов Октябрьской </w:t>
      </w:r>
      <w:r w:rsidR="00ED75A0">
        <w:rPr>
          <w:rFonts w:ascii="Times New Roman" w:hAnsi="Times New Roman"/>
          <w:color w:val="000000"/>
          <w:sz w:val="28"/>
          <w:szCs w:val="28"/>
        </w:rPr>
        <w:t>Р</w:t>
      </w:r>
      <w:r w:rsidRPr="00152D83">
        <w:rPr>
          <w:rFonts w:ascii="Times New Roman" w:hAnsi="Times New Roman"/>
          <w:color w:val="000000"/>
          <w:sz w:val="28"/>
          <w:szCs w:val="28"/>
        </w:rPr>
        <w:t>еволюции и Трудового Красного Знам</w:t>
      </w:r>
      <w:r w:rsidRPr="00152D83">
        <w:rPr>
          <w:rFonts w:ascii="Times New Roman" w:hAnsi="Times New Roman"/>
          <w:color w:val="000000"/>
          <w:sz w:val="28"/>
          <w:szCs w:val="28"/>
        </w:rPr>
        <w:t>е</w:t>
      </w:r>
      <w:r w:rsidRPr="00152D83">
        <w:rPr>
          <w:rFonts w:ascii="Times New Roman" w:hAnsi="Times New Roman"/>
          <w:color w:val="000000"/>
          <w:sz w:val="28"/>
          <w:szCs w:val="28"/>
        </w:rPr>
        <w:t>ни сельскохозяйственная академия», кандидат сельскохозяйственных наук, до</w:t>
      </w:r>
      <w:r w:rsidRPr="00152D83">
        <w:rPr>
          <w:rFonts w:ascii="Times New Roman" w:hAnsi="Times New Roman"/>
          <w:color w:val="000000"/>
          <w:sz w:val="28"/>
          <w:szCs w:val="28"/>
        </w:rPr>
        <w:softHyphen/>
        <w:t>цент;</w:t>
      </w:r>
    </w:p>
    <w:p w:rsidR="002F1120" w:rsidRPr="00152D83" w:rsidRDefault="002F112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>А.К. Павленя</w:t>
      </w:r>
      <w:r w:rsidRPr="00152D83">
        <w:rPr>
          <w:rFonts w:ascii="Times New Roman" w:hAnsi="Times New Roman"/>
          <w:color w:val="000000"/>
          <w:sz w:val="28"/>
          <w:szCs w:val="28"/>
        </w:rPr>
        <w:t>, доцент кафедры частной зоотехнии учреждения образов</w:t>
      </w:r>
      <w:r w:rsidRPr="00152D83">
        <w:rPr>
          <w:rFonts w:ascii="Times New Roman" w:hAnsi="Times New Roman"/>
          <w:color w:val="000000"/>
          <w:sz w:val="28"/>
          <w:szCs w:val="28"/>
        </w:rPr>
        <w:t>а</w:t>
      </w:r>
      <w:r w:rsidRPr="00152D83">
        <w:rPr>
          <w:rFonts w:ascii="Times New Roman" w:hAnsi="Times New Roman"/>
          <w:color w:val="000000"/>
          <w:sz w:val="28"/>
          <w:szCs w:val="28"/>
        </w:rPr>
        <w:t>ния «Гродненский государственный аграрный университет», кандидат би</w:t>
      </w:r>
      <w:r w:rsidRPr="00152D83">
        <w:rPr>
          <w:rFonts w:ascii="Times New Roman" w:hAnsi="Times New Roman"/>
          <w:color w:val="000000"/>
          <w:sz w:val="28"/>
          <w:szCs w:val="28"/>
        </w:rPr>
        <w:t>о</w:t>
      </w:r>
      <w:r w:rsidRPr="00152D83">
        <w:rPr>
          <w:rFonts w:ascii="Times New Roman" w:hAnsi="Times New Roman"/>
          <w:color w:val="000000"/>
          <w:sz w:val="28"/>
          <w:szCs w:val="28"/>
        </w:rPr>
        <w:t>логи</w:t>
      </w:r>
      <w:r w:rsidRPr="00152D83">
        <w:rPr>
          <w:rFonts w:ascii="Times New Roman" w:hAnsi="Times New Roman"/>
          <w:color w:val="000000"/>
          <w:sz w:val="28"/>
          <w:szCs w:val="28"/>
        </w:rPr>
        <w:softHyphen/>
        <w:t>ческих наук, доцент.</w:t>
      </w:r>
    </w:p>
    <w:p w:rsidR="002F1120" w:rsidRPr="00ED75A0" w:rsidRDefault="002F112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18"/>
          <w:szCs w:val="28"/>
        </w:rPr>
      </w:pPr>
    </w:p>
    <w:p w:rsidR="002F1120" w:rsidRPr="00152D83" w:rsidRDefault="002F112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52D83">
        <w:rPr>
          <w:rFonts w:ascii="Times New Roman" w:hAnsi="Times New Roman"/>
          <w:b/>
          <w:i/>
          <w:iCs/>
          <w:color w:val="000000"/>
          <w:sz w:val="28"/>
          <w:szCs w:val="28"/>
        </w:rPr>
        <w:t>РЕЦЕНЗЕНТЫ:</w:t>
      </w:r>
    </w:p>
    <w:p w:rsidR="002F1120" w:rsidRPr="00ED75A0" w:rsidRDefault="002F112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16"/>
          <w:szCs w:val="28"/>
        </w:rPr>
      </w:pPr>
    </w:p>
    <w:p w:rsidR="002F1120" w:rsidRDefault="00ED75A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D75A0">
        <w:rPr>
          <w:rFonts w:ascii="Times New Roman" w:hAnsi="Times New Roman"/>
          <w:color w:val="000000"/>
          <w:sz w:val="28"/>
          <w:szCs w:val="28"/>
        </w:rPr>
        <w:t>Кафедра технологии и механизации животноводства учреждения образ</w:t>
      </w:r>
      <w:r w:rsidRPr="00ED75A0">
        <w:rPr>
          <w:rFonts w:ascii="Times New Roman" w:hAnsi="Times New Roman"/>
          <w:color w:val="000000"/>
          <w:sz w:val="28"/>
          <w:szCs w:val="28"/>
        </w:rPr>
        <w:t>о</w:t>
      </w:r>
      <w:r w:rsidRPr="00ED75A0">
        <w:rPr>
          <w:rFonts w:ascii="Times New Roman" w:hAnsi="Times New Roman"/>
          <w:color w:val="000000"/>
          <w:sz w:val="28"/>
          <w:szCs w:val="28"/>
        </w:rPr>
        <w:t xml:space="preserve">вания «Белорусский </w:t>
      </w:r>
      <w:r w:rsidR="00630275">
        <w:rPr>
          <w:rFonts w:ascii="Times New Roman" w:hAnsi="Times New Roman"/>
          <w:color w:val="000000"/>
          <w:sz w:val="28"/>
          <w:szCs w:val="28"/>
        </w:rPr>
        <w:t>г</w:t>
      </w:r>
      <w:r w:rsidRPr="00ED75A0">
        <w:rPr>
          <w:rFonts w:ascii="Times New Roman" w:hAnsi="Times New Roman"/>
          <w:color w:val="000000"/>
          <w:sz w:val="28"/>
          <w:szCs w:val="28"/>
        </w:rPr>
        <w:t>осударственный аграрн</w:t>
      </w:r>
      <w:r w:rsidR="00605B16">
        <w:rPr>
          <w:rFonts w:ascii="Times New Roman" w:hAnsi="Times New Roman"/>
          <w:color w:val="000000"/>
          <w:sz w:val="28"/>
          <w:szCs w:val="28"/>
        </w:rPr>
        <w:t xml:space="preserve">ый </w:t>
      </w:r>
      <w:r w:rsidRPr="00ED75A0">
        <w:rPr>
          <w:rFonts w:ascii="Times New Roman" w:hAnsi="Times New Roman"/>
          <w:color w:val="000000"/>
          <w:sz w:val="28"/>
          <w:szCs w:val="28"/>
        </w:rPr>
        <w:t xml:space="preserve">технический университет» (протокол </w:t>
      </w:r>
      <w:r w:rsidR="00630275">
        <w:rPr>
          <w:rFonts w:ascii="Times New Roman" w:hAnsi="Times New Roman"/>
          <w:color w:val="000000"/>
          <w:sz w:val="28"/>
          <w:szCs w:val="28"/>
        </w:rPr>
        <w:t>№</w:t>
      </w:r>
      <w:r w:rsidRPr="00ED75A0">
        <w:rPr>
          <w:rFonts w:ascii="Times New Roman" w:hAnsi="Times New Roman"/>
          <w:color w:val="000000"/>
          <w:sz w:val="28"/>
          <w:szCs w:val="28"/>
        </w:rPr>
        <w:t xml:space="preserve"> 17 от 15 июня 2015 года);</w:t>
      </w:r>
    </w:p>
    <w:p w:rsidR="00ED75A0" w:rsidRPr="00ED75A0" w:rsidRDefault="00ED75A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А.С. Курак, главный научный сотрудник Республиканского унитарного предприятия «Научно-практический центр </w:t>
      </w:r>
      <w:r w:rsidR="00630275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ациональной академии наук по животноводству», доктор сельскохозяйственных наук, профессор.</w:t>
      </w:r>
    </w:p>
    <w:p w:rsidR="00BF11FB" w:rsidRPr="00ED75A0" w:rsidRDefault="00BF11FB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color w:val="000000"/>
          <w:sz w:val="18"/>
          <w:szCs w:val="28"/>
        </w:rPr>
      </w:pPr>
    </w:p>
    <w:p w:rsidR="002F1120" w:rsidRDefault="00ED75A0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>РЕКОМЕНДОВАНА К УТВЕРЖДЕНИЮ В КАЧЕСТВЕ ТИПОВОЙ:</w:t>
      </w:r>
    </w:p>
    <w:p w:rsidR="00A9435F" w:rsidRPr="00A9435F" w:rsidRDefault="00A9435F" w:rsidP="00A9435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8"/>
        </w:rPr>
      </w:pPr>
    </w:p>
    <w:p w:rsidR="002F1120" w:rsidRDefault="00ED75A0" w:rsidP="00A9435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Кафедрой крупного животноводства</w:t>
      </w:r>
      <w:r w:rsidR="00A9435F">
        <w:rPr>
          <w:rFonts w:ascii="Times New Roman" w:hAnsi="Times New Roman"/>
          <w:color w:val="000000"/>
          <w:sz w:val="28"/>
          <w:szCs w:val="28"/>
        </w:rPr>
        <w:t xml:space="preserve"> и переработки животноводческой продукции </w:t>
      </w:r>
      <w:r w:rsidR="00A9435F" w:rsidRPr="00152D83">
        <w:rPr>
          <w:rFonts w:ascii="Times New Roman" w:hAnsi="Times New Roman"/>
          <w:color w:val="000000"/>
          <w:sz w:val="28"/>
          <w:szCs w:val="28"/>
        </w:rPr>
        <w:t xml:space="preserve">учреждения образования «Белорусская </w:t>
      </w:r>
      <w:r w:rsidR="00A9435F">
        <w:rPr>
          <w:rFonts w:ascii="Times New Roman" w:hAnsi="Times New Roman"/>
          <w:color w:val="000000"/>
          <w:sz w:val="28"/>
          <w:szCs w:val="28"/>
        </w:rPr>
        <w:t>г</w:t>
      </w:r>
      <w:r w:rsidR="00A9435F" w:rsidRPr="00152D83">
        <w:rPr>
          <w:rFonts w:ascii="Times New Roman" w:hAnsi="Times New Roman"/>
          <w:color w:val="000000"/>
          <w:sz w:val="28"/>
          <w:szCs w:val="28"/>
        </w:rPr>
        <w:t>осу</w:t>
      </w:r>
      <w:r w:rsidR="00A9435F" w:rsidRPr="00152D83">
        <w:rPr>
          <w:rFonts w:ascii="Times New Roman" w:hAnsi="Times New Roman"/>
          <w:color w:val="000000"/>
          <w:sz w:val="28"/>
          <w:szCs w:val="28"/>
        </w:rPr>
        <w:softHyphen/>
        <w:t xml:space="preserve">дарственная орденов Октябрьской </w:t>
      </w:r>
      <w:r w:rsidR="00A9435F">
        <w:rPr>
          <w:rFonts w:ascii="Times New Roman" w:hAnsi="Times New Roman"/>
          <w:color w:val="000000"/>
          <w:sz w:val="28"/>
          <w:szCs w:val="28"/>
        </w:rPr>
        <w:t>Р</w:t>
      </w:r>
      <w:r w:rsidR="00A9435F" w:rsidRPr="00152D83">
        <w:rPr>
          <w:rFonts w:ascii="Times New Roman" w:hAnsi="Times New Roman"/>
          <w:color w:val="000000"/>
          <w:sz w:val="28"/>
          <w:szCs w:val="28"/>
        </w:rPr>
        <w:t>еволюции и Трудового Красного Знамени сельскохозяйстве</w:t>
      </w:r>
      <w:r w:rsidR="00A9435F" w:rsidRPr="00152D83">
        <w:rPr>
          <w:rFonts w:ascii="Times New Roman" w:hAnsi="Times New Roman"/>
          <w:color w:val="000000"/>
          <w:sz w:val="28"/>
          <w:szCs w:val="28"/>
        </w:rPr>
        <w:t>н</w:t>
      </w:r>
      <w:r w:rsidR="00A9435F" w:rsidRPr="00152D83">
        <w:rPr>
          <w:rFonts w:ascii="Times New Roman" w:hAnsi="Times New Roman"/>
          <w:color w:val="000000"/>
          <w:sz w:val="28"/>
          <w:szCs w:val="28"/>
        </w:rPr>
        <w:t>ная академия»</w:t>
      </w:r>
      <w:r w:rsidR="00A9435F">
        <w:rPr>
          <w:rFonts w:ascii="Times New Roman" w:hAnsi="Times New Roman"/>
          <w:color w:val="000000"/>
          <w:sz w:val="28"/>
          <w:szCs w:val="28"/>
        </w:rPr>
        <w:t xml:space="preserve"> (протокол № 10 от 29 апреля 2015 г);</w:t>
      </w:r>
    </w:p>
    <w:p w:rsidR="00A9435F" w:rsidRDefault="00A9435F" w:rsidP="00A9435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Методической комиссией зооинженерного факультета</w:t>
      </w:r>
      <w:r w:rsidRPr="00A943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52D83">
        <w:rPr>
          <w:rFonts w:ascii="Times New Roman" w:hAnsi="Times New Roman"/>
          <w:color w:val="000000"/>
          <w:sz w:val="28"/>
          <w:szCs w:val="28"/>
        </w:rPr>
        <w:t>учреждения образ</w:t>
      </w:r>
      <w:r w:rsidRPr="00152D83">
        <w:rPr>
          <w:rFonts w:ascii="Times New Roman" w:hAnsi="Times New Roman"/>
          <w:color w:val="000000"/>
          <w:sz w:val="28"/>
          <w:szCs w:val="28"/>
        </w:rPr>
        <w:t>о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вания «Белорусская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152D83">
        <w:rPr>
          <w:rFonts w:ascii="Times New Roman" w:hAnsi="Times New Roman"/>
          <w:color w:val="000000"/>
          <w:sz w:val="28"/>
          <w:szCs w:val="28"/>
        </w:rPr>
        <w:t>осу</w:t>
      </w:r>
      <w:r w:rsidRPr="00152D83">
        <w:rPr>
          <w:rFonts w:ascii="Times New Roman" w:hAnsi="Times New Roman"/>
          <w:color w:val="000000"/>
          <w:sz w:val="28"/>
          <w:szCs w:val="28"/>
        </w:rPr>
        <w:softHyphen/>
        <w:t xml:space="preserve">дарственная орденов Октябрьской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152D83">
        <w:rPr>
          <w:rFonts w:ascii="Times New Roman" w:hAnsi="Times New Roman"/>
          <w:color w:val="000000"/>
          <w:sz w:val="28"/>
          <w:szCs w:val="28"/>
        </w:rPr>
        <w:t>еволюции и Трудового Красного Знамени сельскохозяйственная академия»</w:t>
      </w:r>
      <w:r>
        <w:rPr>
          <w:rFonts w:ascii="Times New Roman" w:hAnsi="Times New Roman"/>
          <w:color w:val="000000"/>
          <w:sz w:val="28"/>
          <w:szCs w:val="28"/>
        </w:rPr>
        <w:t xml:space="preserve"> (протокол № 10 от 24 июня 2015 г.);</w:t>
      </w:r>
    </w:p>
    <w:p w:rsidR="00A9435F" w:rsidRDefault="00A9435F" w:rsidP="00A9435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Научно-методическим советом 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учреждения образования «Белорусская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152D83">
        <w:rPr>
          <w:rFonts w:ascii="Times New Roman" w:hAnsi="Times New Roman"/>
          <w:color w:val="000000"/>
          <w:sz w:val="28"/>
          <w:szCs w:val="28"/>
        </w:rPr>
        <w:t>о</w:t>
      </w:r>
      <w:r w:rsidRPr="00152D83">
        <w:rPr>
          <w:rFonts w:ascii="Times New Roman" w:hAnsi="Times New Roman"/>
          <w:color w:val="000000"/>
          <w:sz w:val="28"/>
          <w:szCs w:val="28"/>
        </w:rPr>
        <w:t>су</w:t>
      </w:r>
      <w:r w:rsidRPr="00152D83">
        <w:rPr>
          <w:rFonts w:ascii="Times New Roman" w:hAnsi="Times New Roman"/>
          <w:color w:val="000000"/>
          <w:sz w:val="28"/>
          <w:szCs w:val="28"/>
        </w:rPr>
        <w:softHyphen/>
        <w:t xml:space="preserve">дарственная орденов Октябрьской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152D83">
        <w:rPr>
          <w:rFonts w:ascii="Times New Roman" w:hAnsi="Times New Roman"/>
          <w:color w:val="000000"/>
          <w:sz w:val="28"/>
          <w:szCs w:val="28"/>
        </w:rPr>
        <w:t>еволюции и Трудового Красного Зн</w:t>
      </w:r>
      <w:r w:rsidRPr="00152D83">
        <w:rPr>
          <w:rFonts w:ascii="Times New Roman" w:hAnsi="Times New Roman"/>
          <w:color w:val="000000"/>
          <w:sz w:val="28"/>
          <w:szCs w:val="28"/>
        </w:rPr>
        <w:t>а</w:t>
      </w:r>
      <w:r w:rsidRPr="00152D83">
        <w:rPr>
          <w:rFonts w:ascii="Times New Roman" w:hAnsi="Times New Roman"/>
          <w:color w:val="000000"/>
          <w:sz w:val="28"/>
          <w:szCs w:val="28"/>
        </w:rPr>
        <w:t>мени сельскохозяйственная академия»</w:t>
      </w:r>
      <w:r>
        <w:rPr>
          <w:rFonts w:ascii="Times New Roman" w:hAnsi="Times New Roman"/>
          <w:color w:val="000000"/>
          <w:sz w:val="28"/>
          <w:szCs w:val="28"/>
        </w:rPr>
        <w:t xml:space="preserve"> (протокол № 9 от 24 ию</w:t>
      </w:r>
      <w:r w:rsidR="006974DC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я 2015 г.);</w:t>
      </w:r>
    </w:p>
    <w:p w:rsidR="00A9435F" w:rsidRDefault="00A9435F" w:rsidP="00A9435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Научно-методическим советом</w:t>
      </w:r>
      <w:r w:rsidRPr="00A9435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зоотехническим специальностям Уче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но-методического объединения по образованию в области сельского хозяйс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ва (протокол №</w:t>
      </w:r>
      <w:r w:rsidR="00771794">
        <w:rPr>
          <w:rFonts w:ascii="Times New Roman" w:hAnsi="Times New Roman"/>
          <w:color w:val="000000"/>
          <w:sz w:val="28"/>
          <w:szCs w:val="28"/>
        </w:rPr>
        <w:t xml:space="preserve"> 22</w:t>
      </w:r>
      <w:r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="00771794">
        <w:rPr>
          <w:rFonts w:ascii="Times New Roman" w:hAnsi="Times New Roman"/>
          <w:color w:val="000000"/>
          <w:sz w:val="28"/>
          <w:szCs w:val="28"/>
        </w:rPr>
        <w:t xml:space="preserve"> 16 октября</w:t>
      </w:r>
      <w:r>
        <w:rPr>
          <w:rFonts w:ascii="Times New Roman" w:hAnsi="Times New Roman"/>
          <w:color w:val="000000"/>
          <w:sz w:val="28"/>
          <w:szCs w:val="28"/>
        </w:rPr>
        <w:t xml:space="preserve"> 2015 г.).</w:t>
      </w:r>
    </w:p>
    <w:p w:rsidR="00A9435F" w:rsidRDefault="00A9435F" w:rsidP="00A9435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F1120" w:rsidRDefault="002F1120" w:rsidP="00A9435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color w:val="000000"/>
          <w:sz w:val="28"/>
          <w:szCs w:val="28"/>
        </w:rPr>
        <w:t xml:space="preserve">Ответственный за </w:t>
      </w:r>
      <w:r w:rsidR="00A9435F">
        <w:rPr>
          <w:rFonts w:ascii="Times New Roman" w:hAnsi="Times New Roman"/>
          <w:color w:val="000000"/>
          <w:sz w:val="28"/>
          <w:szCs w:val="28"/>
        </w:rPr>
        <w:t>редакцию</w:t>
      </w:r>
      <w:r w:rsidRPr="00152D83">
        <w:rPr>
          <w:rFonts w:ascii="Times New Roman" w:hAnsi="Times New Roman"/>
          <w:color w:val="000000"/>
          <w:sz w:val="28"/>
          <w:szCs w:val="28"/>
        </w:rPr>
        <w:t>:</w:t>
      </w:r>
      <w:r w:rsidR="00A9435F">
        <w:rPr>
          <w:rFonts w:ascii="Times New Roman" w:hAnsi="Times New Roman"/>
          <w:color w:val="000000"/>
          <w:sz w:val="28"/>
          <w:szCs w:val="28"/>
        </w:rPr>
        <w:t xml:space="preserve">  Т.И. Скикевич.</w:t>
      </w:r>
    </w:p>
    <w:p w:rsidR="00A9435F" w:rsidRPr="00152D83" w:rsidRDefault="00A9435F" w:rsidP="00A9435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Ответственный за выпуск:</w:t>
      </w:r>
      <w:r w:rsidR="00771794">
        <w:rPr>
          <w:rFonts w:ascii="Times New Roman" w:hAnsi="Times New Roman"/>
          <w:color w:val="000000"/>
          <w:sz w:val="28"/>
          <w:szCs w:val="28"/>
        </w:rPr>
        <w:t xml:space="preserve">      А.Г. Марусич.</w:t>
      </w:r>
    </w:p>
    <w:p w:rsidR="002F1120" w:rsidRPr="00152D83" w:rsidRDefault="002F1120" w:rsidP="00A94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2D83">
        <w:rPr>
          <w:rFonts w:ascii="Times New Roman" w:hAnsi="Times New Roman"/>
          <w:color w:val="000000"/>
          <w:sz w:val="28"/>
          <w:szCs w:val="28"/>
        </w:rPr>
        <w:br w:type="page"/>
      </w:r>
      <w:r w:rsidRPr="00152D83">
        <w:rPr>
          <w:rFonts w:ascii="Times New Roman" w:hAnsi="Times New Roman"/>
          <w:b/>
          <w:color w:val="000000"/>
          <w:sz w:val="28"/>
          <w:szCs w:val="28"/>
        </w:rPr>
        <w:lastRenderedPageBreak/>
        <w:t>1. ПОЯСНИТЕЛЬНАЯ ЗАПИСКА</w:t>
      </w:r>
    </w:p>
    <w:p w:rsidR="002F1120" w:rsidRPr="00152D83" w:rsidRDefault="002F1120" w:rsidP="003C3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F1120" w:rsidRPr="00152D83" w:rsidRDefault="002F1120" w:rsidP="003C3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>1.1. Цели и задачи учебной дисциплины</w:t>
      </w:r>
    </w:p>
    <w:p w:rsidR="002F1120" w:rsidRPr="00152D83" w:rsidRDefault="002F1120" w:rsidP="00475CD7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F1120" w:rsidRPr="00152D83" w:rsidRDefault="002F1120" w:rsidP="009D46F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152D83">
        <w:rPr>
          <w:rFonts w:ascii="Times New Roman" w:eastAsia="Times-Roman" w:hAnsi="Times New Roman"/>
          <w:b/>
          <w:i/>
          <w:color w:val="000000"/>
          <w:sz w:val="28"/>
          <w:szCs w:val="28"/>
        </w:rPr>
        <w:t xml:space="preserve">Цель </w:t>
      </w:r>
      <w:r w:rsidR="00605B16">
        <w:rPr>
          <w:rFonts w:ascii="Times New Roman" w:eastAsia="Times-Roman" w:hAnsi="Times New Roman"/>
          <w:b/>
          <w:i/>
          <w:color w:val="000000"/>
          <w:sz w:val="28"/>
          <w:szCs w:val="28"/>
        </w:rPr>
        <w:t xml:space="preserve">преподавания учебной </w:t>
      </w:r>
      <w:r w:rsidRPr="00152D83">
        <w:rPr>
          <w:rFonts w:ascii="Times New Roman" w:eastAsia="Times-Roman" w:hAnsi="Times New Roman"/>
          <w:b/>
          <w:i/>
          <w:color w:val="000000"/>
          <w:sz w:val="28"/>
          <w:szCs w:val="28"/>
        </w:rPr>
        <w:t xml:space="preserve"> дисциплины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 xml:space="preserve"> «Скотоводство» </w:t>
      </w:r>
      <w:r w:rsidRPr="00605B1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 xml:space="preserve"> дать студе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н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там необходимые теоретические знания и практические навыки в области скотоводства по планированию, организации и управлению процессами пр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изводства и реализации высококачественной продукции с наименьшими м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териальными, энергетическими и трудовыми затратами, проведению целен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правленной племенной работы, видению перспектив развития отрасли.</w:t>
      </w:r>
    </w:p>
    <w:p w:rsidR="002F1120" w:rsidRPr="00152D83" w:rsidRDefault="002F1120" w:rsidP="009D46F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152D83">
        <w:rPr>
          <w:rFonts w:ascii="Times New Roman" w:eastAsia="Times-Roman" w:hAnsi="Times New Roman"/>
          <w:b/>
          <w:i/>
          <w:color w:val="000000"/>
          <w:sz w:val="28"/>
          <w:szCs w:val="28"/>
        </w:rPr>
        <w:t xml:space="preserve">Задачи </w:t>
      </w:r>
      <w:r w:rsidR="00605B16">
        <w:rPr>
          <w:rFonts w:ascii="Times New Roman" w:eastAsia="Times-Roman" w:hAnsi="Times New Roman"/>
          <w:b/>
          <w:i/>
          <w:color w:val="000000"/>
          <w:sz w:val="28"/>
          <w:szCs w:val="28"/>
        </w:rPr>
        <w:t xml:space="preserve">учебной </w:t>
      </w:r>
      <w:r w:rsidRPr="00152D83">
        <w:rPr>
          <w:rFonts w:ascii="Times New Roman" w:eastAsia="Times-Roman" w:hAnsi="Times New Roman"/>
          <w:b/>
          <w:i/>
          <w:color w:val="000000"/>
          <w:sz w:val="28"/>
          <w:szCs w:val="28"/>
        </w:rPr>
        <w:t>дисциплины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605B1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605B16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получение студентами знаний по следу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ю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щим направлениям: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 xml:space="preserve"> состоянию и перспективам развития скотоводства в республике;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биологическим и хозяйственным особенностям животных;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современным методам оценки конституции и экстерьера скота;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 xml:space="preserve"> молочной и мясной продуктивности скота и факторам</w:t>
      </w:r>
      <w:r w:rsidR="00630275">
        <w:rPr>
          <w:rFonts w:eastAsia="Times-Roman"/>
          <w:color w:val="000000"/>
          <w:sz w:val="28"/>
          <w:szCs w:val="28"/>
        </w:rPr>
        <w:t>,</w:t>
      </w:r>
      <w:r w:rsidRPr="00152D83">
        <w:rPr>
          <w:rFonts w:eastAsia="Times-Roman"/>
          <w:color w:val="000000"/>
          <w:sz w:val="28"/>
          <w:szCs w:val="28"/>
        </w:rPr>
        <w:t xml:space="preserve"> на них влия</w:t>
      </w:r>
      <w:r w:rsidRPr="00152D83">
        <w:rPr>
          <w:rFonts w:eastAsia="Times-Roman"/>
          <w:color w:val="000000"/>
          <w:sz w:val="28"/>
          <w:szCs w:val="28"/>
        </w:rPr>
        <w:t>ю</w:t>
      </w:r>
      <w:r w:rsidRPr="00152D83">
        <w:rPr>
          <w:rFonts w:eastAsia="Times-Roman"/>
          <w:color w:val="000000"/>
          <w:sz w:val="28"/>
          <w:szCs w:val="28"/>
        </w:rPr>
        <w:t>щи</w:t>
      </w:r>
      <w:r w:rsidR="00630275">
        <w:rPr>
          <w:rFonts w:eastAsia="Times-Roman"/>
          <w:color w:val="000000"/>
          <w:sz w:val="28"/>
          <w:szCs w:val="28"/>
        </w:rPr>
        <w:t>м</w:t>
      </w:r>
      <w:r w:rsidRPr="00152D83">
        <w:rPr>
          <w:rFonts w:eastAsia="Times-Roman"/>
          <w:color w:val="000000"/>
          <w:sz w:val="28"/>
          <w:szCs w:val="28"/>
        </w:rPr>
        <w:t>;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 xml:space="preserve"> породам скота;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производственно-зоотехническому и племенному учету в скотоводстве;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эффективным методам ведения племенной работы с крупным рогатым скотом;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 xml:space="preserve">воспроизводству стада; 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Italic"/>
          <w:i/>
          <w:iCs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современным технологиям выращивания</w:t>
      </w:r>
      <w:r w:rsidRPr="00152D83">
        <w:rPr>
          <w:rFonts w:eastAsia="Times-Italic"/>
          <w:i/>
          <w:iCs/>
          <w:color w:val="000000"/>
          <w:sz w:val="28"/>
          <w:szCs w:val="28"/>
        </w:rPr>
        <w:t xml:space="preserve"> </w:t>
      </w:r>
      <w:r w:rsidRPr="00152D83">
        <w:rPr>
          <w:rFonts w:eastAsia="Times-Italic"/>
          <w:iCs/>
          <w:color w:val="000000"/>
          <w:sz w:val="28"/>
          <w:szCs w:val="28"/>
        </w:rPr>
        <w:t>ремонтного молодняка; прои</w:t>
      </w:r>
      <w:r w:rsidRPr="00152D83">
        <w:rPr>
          <w:rFonts w:eastAsia="Times-Italic"/>
          <w:iCs/>
          <w:color w:val="000000"/>
          <w:sz w:val="28"/>
          <w:szCs w:val="28"/>
        </w:rPr>
        <w:t>з</w:t>
      </w:r>
      <w:r w:rsidRPr="00152D83">
        <w:rPr>
          <w:rFonts w:eastAsia="Times-Italic"/>
          <w:iCs/>
          <w:color w:val="000000"/>
          <w:sz w:val="28"/>
          <w:szCs w:val="28"/>
        </w:rPr>
        <w:t>водства молока; производства говядины в молочном скотоводстве; произво</w:t>
      </w:r>
      <w:r w:rsidRPr="00152D83">
        <w:rPr>
          <w:rFonts w:eastAsia="Times-Italic"/>
          <w:iCs/>
          <w:color w:val="000000"/>
          <w:sz w:val="28"/>
          <w:szCs w:val="28"/>
        </w:rPr>
        <w:t>д</w:t>
      </w:r>
      <w:r w:rsidRPr="00152D83">
        <w:rPr>
          <w:rFonts w:eastAsia="Times-Italic"/>
          <w:iCs/>
          <w:color w:val="000000"/>
          <w:sz w:val="28"/>
          <w:szCs w:val="28"/>
        </w:rPr>
        <w:t>ства говядины в мясном скотоводстве;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путям снижения потерь молочной и мясной продуктивности в процессе производства и реализации;</w:t>
      </w:r>
    </w:p>
    <w:p w:rsidR="002F1120" w:rsidRPr="00152D83" w:rsidRDefault="002F1120" w:rsidP="003C342A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стандартам, техническим условиям, другим нормативным документам на животных и молочную и мясную продукцию.</w:t>
      </w:r>
    </w:p>
    <w:p w:rsidR="002F1120" w:rsidRPr="00152D83" w:rsidRDefault="002F1120" w:rsidP="003C342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</w:p>
    <w:p w:rsidR="002F1120" w:rsidRPr="00152D83" w:rsidRDefault="002F1120" w:rsidP="002C0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 xml:space="preserve">1.2. Место учебной дисциплины в системе подготовки </w:t>
      </w:r>
    </w:p>
    <w:p w:rsidR="002F1120" w:rsidRPr="00152D83" w:rsidRDefault="002F1120" w:rsidP="002C0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 xml:space="preserve">специалистов с высшим образованием соответствующего </w:t>
      </w:r>
    </w:p>
    <w:p w:rsidR="002F1120" w:rsidRPr="00152D83" w:rsidRDefault="002F1120" w:rsidP="002C0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>профиля, связи с другими учебными дисциплинами</w:t>
      </w:r>
    </w:p>
    <w:p w:rsidR="002F1120" w:rsidRPr="00152D83" w:rsidRDefault="002F1120" w:rsidP="001163D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05B16" w:rsidRPr="00152D83" w:rsidRDefault="00605B16" w:rsidP="00605B1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Типовая учебная п</w:t>
      </w:r>
      <w:r w:rsidR="002F1120" w:rsidRPr="00152D83">
        <w:rPr>
          <w:rFonts w:ascii="Times New Roman" w:hAnsi="Times New Roman"/>
          <w:color w:val="000000"/>
          <w:spacing w:val="-2"/>
          <w:sz w:val="28"/>
          <w:szCs w:val="28"/>
        </w:rPr>
        <w:t>рограмма разработана на основе компетентно</w:t>
      </w:r>
      <w:r w:rsidR="00630275">
        <w:rPr>
          <w:rFonts w:ascii="Times New Roman" w:hAnsi="Times New Roman"/>
          <w:color w:val="000000"/>
          <w:spacing w:val="-2"/>
          <w:sz w:val="28"/>
          <w:szCs w:val="28"/>
        </w:rPr>
        <w:t>стно</w:t>
      </w:r>
      <w:r w:rsidR="002F1120" w:rsidRPr="00152D83">
        <w:rPr>
          <w:rFonts w:ascii="Times New Roman" w:hAnsi="Times New Roman"/>
          <w:color w:val="000000"/>
          <w:spacing w:val="-2"/>
          <w:sz w:val="28"/>
          <w:szCs w:val="28"/>
        </w:rPr>
        <w:t>го по</w:t>
      </w:r>
      <w:r w:rsidR="002F1120" w:rsidRPr="00152D83">
        <w:rPr>
          <w:rFonts w:ascii="Times New Roman" w:hAnsi="Times New Roman"/>
          <w:color w:val="000000"/>
          <w:spacing w:val="-2"/>
          <w:sz w:val="28"/>
          <w:szCs w:val="28"/>
        </w:rPr>
        <w:t>д</w:t>
      </w:r>
      <w:r w:rsidR="002F1120" w:rsidRPr="00152D83">
        <w:rPr>
          <w:rFonts w:ascii="Times New Roman" w:hAnsi="Times New Roman"/>
          <w:color w:val="000000"/>
          <w:spacing w:val="-2"/>
          <w:sz w:val="28"/>
          <w:szCs w:val="28"/>
        </w:rPr>
        <w:t>хода, требований к формированию компетенций, сформулированных в обр</w:t>
      </w:r>
      <w:r w:rsidR="002F1120" w:rsidRPr="00152D83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="002F1120" w:rsidRPr="00152D83">
        <w:rPr>
          <w:rFonts w:ascii="Times New Roman" w:hAnsi="Times New Roman"/>
          <w:color w:val="000000"/>
          <w:spacing w:val="-2"/>
          <w:sz w:val="28"/>
          <w:szCs w:val="28"/>
        </w:rPr>
        <w:t xml:space="preserve">зовательном стандарте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высшего образования первой ступени по специальн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сти 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>1-74 03 01</w:t>
      </w:r>
      <w:r w:rsidRPr="00605B1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«Зоотехния» (ОСВО 1</w:t>
      </w:r>
      <w:r w:rsidRPr="00152D83">
        <w:rPr>
          <w:rFonts w:ascii="Times New Roman" w:hAnsi="Times New Roman"/>
          <w:color w:val="000000"/>
          <w:sz w:val="28"/>
          <w:szCs w:val="28"/>
        </w:rPr>
        <w:t>-74 03 01</w:t>
      </w:r>
      <w:r>
        <w:rPr>
          <w:rFonts w:ascii="Times New Roman" w:hAnsi="Times New Roman"/>
          <w:color w:val="000000"/>
          <w:sz w:val="28"/>
          <w:szCs w:val="28"/>
        </w:rPr>
        <w:t xml:space="preserve"> – 2013).</w:t>
      </w:r>
    </w:p>
    <w:p w:rsidR="002F1120" w:rsidRPr="00152D83" w:rsidRDefault="00605B16" w:rsidP="001163D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Учебная д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 xml:space="preserve">исциплина «Скотоводство» относится к </w:t>
      </w:r>
      <w:r>
        <w:rPr>
          <w:rFonts w:ascii="Times New Roman" w:hAnsi="Times New Roman"/>
          <w:color w:val="000000"/>
          <w:sz w:val="28"/>
          <w:szCs w:val="28"/>
        </w:rPr>
        <w:t xml:space="preserve">циклу 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>общепрофесси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>о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>нальны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 xml:space="preserve"> дисциплин, осваиваемых студентами специальности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>-74 03 01 «Зоотехния».</w:t>
      </w:r>
    </w:p>
    <w:p w:rsidR="002F1120" w:rsidRPr="00152D83" w:rsidRDefault="002F1120" w:rsidP="001163D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color w:val="000000"/>
          <w:sz w:val="28"/>
          <w:szCs w:val="28"/>
        </w:rPr>
        <w:t xml:space="preserve">Освоение </w:t>
      </w:r>
      <w:r w:rsidR="00605B16">
        <w:rPr>
          <w:rFonts w:ascii="Times New Roman" w:hAnsi="Times New Roman"/>
          <w:color w:val="000000"/>
          <w:sz w:val="28"/>
          <w:szCs w:val="28"/>
        </w:rPr>
        <w:t xml:space="preserve">учебной </w:t>
      </w:r>
      <w:r w:rsidRPr="00152D83">
        <w:rPr>
          <w:rFonts w:ascii="Times New Roman" w:hAnsi="Times New Roman"/>
          <w:color w:val="000000"/>
          <w:sz w:val="28"/>
          <w:szCs w:val="28"/>
        </w:rPr>
        <w:t>дисциплины базируется на компетенциях, приобрете</w:t>
      </w:r>
      <w:r w:rsidRPr="00152D83">
        <w:rPr>
          <w:rFonts w:ascii="Times New Roman" w:hAnsi="Times New Roman"/>
          <w:color w:val="000000"/>
          <w:sz w:val="28"/>
          <w:szCs w:val="28"/>
        </w:rPr>
        <w:t>н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ных ранее студентами по изучаемым </w:t>
      </w:r>
      <w:r w:rsidR="00605B16">
        <w:rPr>
          <w:rFonts w:ascii="Times New Roman" w:hAnsi="Times New Roman"/>
          <w:color w:val="000000"/>
          <w:sz w:val="28"/>
          <w:szCs w:val="28"/>
        </w:rPr>
        <w:t xml:space="preserve">учебным </w:t>
      </w:r>
      <w:r w:rsidRPr="00152D83">
        <w:rPr>
          <w:rFonts w:ascii="Times New Roman" w:hAnsi="Times New Roman"/>
          <w:color w:val="000000"/>
          <w:sz w:val="28"/>
          <w:szCs w:val="28"/>
        </w:rPr>
        <w:t>дисциплинам «Разведение сельскохозяйственных животных и племенное дело», «Акушерство и репр</w:t>
      </w:r>
      <w:r w:rsidRPr="00152D83">
        <w:rPr>
          <w:rFonts w:ascii="Times New Roman" w:hAnsi="Times New Roman"/>
          <w:color w:val="000000"/>
          <w:sz w:val="28"/>
          <w:szCs w:val="28"/>
        </w:rPr>
        <w:t>о</w:t>
      </w:r>
      <w:r w:rsidRPr="00152D83">
        <w:rPr>
          <w:rFonts w:ascii="Times New Roman" w:hAnsi="Times New Roman"/>
          <w:color w:val="000000"/>
          <w:sz w:val="28"/>
          <w:szCs w:val="28"/>
        </w:rPr>
        <w:lastRenderedPageBreak/>
        <w:t>дукция сельскохозяйственных животных», «Кормление сельскохозяйстве</w:t>
      </w:r>
      <w:r w:rsidRPr="00152D83">
        <w:rPr>
          <w:rFonts w:ascii="Times New Roman" w:hAnsi="Times New Roman"/>
          <w:color w:val="000000"/>
          <w:sz w:val="28"/>
          <w:szCs w:val="28"/>
        </w:rPr>
        <w:t>н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ных животных», «Зоогигиена с основами проектирования животноводческих </w:t>
      </w:r>
      <w:r w:rsidR="00605B16">
        <w:rPr>
          <w:rFonts w:ascii="Times New Roman" w:hAnsi="Times New Roman"/>
          <w:color w:val="000000"/>
          <w:sz w:val="28"/>
          <w:szCs w:val="28"/>
        </w:rPr>
        <w:t>объектов</w:t>
      </w:r>
      <w:r w:rsidRPr="00152D83">
        <w:rPr>
          <w:rFonts w:ascii="Times New Roman" w:hAnsi="Times New Roman"/>
          <w:color w:val="000000"/>
          <w:sz w:val="28"/>
          <w:szCs w:val="28"/>
        </w:rPr>
        <w:t>».</w:t>
      </w:r>
    </w:p>
    <w:p w:rsidR="002F1120" w:rsidRPr="00152D83" w:rsidRDefault="00605B16" w:rsidP="001163D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Учебная д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 xml:space="preserve">исциплина «Скотоводство» является основополагающей при изучении </w:t>
      </w:r>
      <w:r>
        <w:rPr>
          <w:rFonts w:ascii="Times New Roman" w:hAnsi="Times New Roman"/>
          <w:color w:val="000000"/>
          <w:sz w:val="28"/>
          <w:szCs w:val="28"/>
        </w:rPr>
        <w:t xml:space="preserve">учебной 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>дисциплин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 xml:space="preserve"> «Технология переработки продукции живо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>т</w:t>
      </w:r>
      <w:r w:rsidR="002F1120" w:rsidRPr="00152D83">
        <w:rPr>
          <w:rFonts w:ascii="Times New Roman" w:hAnsi="Times New Roman"/>
          <w:color w:val="000000"/>
          <w:sz w:val="28"/>
          <w:szCs w:val="28"/>
        </w:rPr>
        <w:t>новодст</w:t>
      </w:r>
      <w:r>
        <w:rPr>
          <w:rFonts w:ascii="Times New Roman" w:hAnsi="Times New Roman"/>
          <w:color w:val="000000"/>
          <w:sz w:val="28"/>
          <w:szCs w:val="28"/>
        </w:rPr>
        <w:t>ва».</w:t>
      </w:r>
    </w:p>
    <w:p w:rsidR="002F1120" w:rsidRDefault="002F1120" w:rsidP="001163D2">
      <w:pPr>
        <w:tabs>
          <w:tab w:val="left" w:pos="1014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18"/>
          <w:szCs w:val="28"/>
        </w:rPr>
      </w:pPr>
    </w:p>
    <w:p w:rsidR="00D80EB3" w:rsidRPr="00605B16" w:rsidRDefault="00D80EB3" w:rsidP="001163D2">
      <w:pPr>
        <w:tabs>
          <w:tab w:val="left" w:pos="1014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18"/>
          <w:szCs w:val="28"/>
        </w:rPr>
      </w:pPr>
    </w:p>
    <w:p w:rsidR="002F1120" w:rsidRPr="00152D83" w:rsidRDefault="002F1120" w:rsidP="002C0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2D83">
        <w:rPr>
          <w:rFonts w:ascii="Times New Roman" w:hAnsi="Times New Roman"/>
          <w:b/>
          <w:color w:val="000000"/>
          <w:sz w:val="28"/>
          <w:szCs w:val="28"/>
        </w:rPr>
        <w:t xml:space="preserve">1.3. Требования к освоению учебной дисциплины </w:t>
      </w:r>
    </w:p>
    <w:p w:rsidR="002F1120" w:rsidRPr="00605B16" w:rsidRDefault="002F1120" w:rsidP="001163D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0"/>
          <w:szCs w:val="28"/>
        </w:rPr>
      </w:pPr>
    </w:p>
    <w:p w:rsidR="002F1120" w:rsidRPr="00152D83" w:rsidRDefault="002F1120" w:rsidP="00EF05B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color w:val="000000"/>
          <w:sz w:val="28"/>
          <w:szCs w:val="28"/>
        </w:rPr>
        <w:t xml:space="preserve">В результате изучения </w:t>
      </w:r>
      <w:r w:rsidR="00605B16">
        <w:rPr>
          <w:rFonts w:ascii="Times New Roman" w:hAnsi="Times New Roman"/>
          <w:color w:val="000000"/>
          <w:sz w:val="28"/>
          <w:szCs w:val="28"/>
        </w:rPr>
        <w:t xml:space="preserve">учебной </w:t>
      </w:r>
      <w:r w:rsidRPr="00152D83">
        <w:rPr>
          <w:rFonts w:ascii="Times New Roman" w:hAnsi="Times New Roman"/>
          <w:color w:val="000000"/>
          <w:sz w:val="28"/>
          <w:szCs w:val="28"/>
        </w:rPr>
        <w:t>дисциплины студент должен закрепить и развить следующие академические (АК)</w:t>
      </w:r>
      <w:r w:rsidR="00605B16">
        <w:rPr>
          <w:rFonts w:ascii="Times New Roman" w:hAnsi="Times New Roman"/>
          <w:color w:val="000000"/>
          <w:sz w:val="28"/>
          <w:szCs w:val="28"/>
        </w:rPr>
        <w:t>,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 социально-личностные </w:t>
      </w:r>
      <w:r w:rsidR="00605B16">
        <w:rPr>
          <w:rFonts w:ascii="Times New Roman" w:hAnsi="Times New Roman"/>
          <w:color w:val="000000"/>
          <w:sz w:val="28"/>
          <w:szCs w:val="28"/>
        </w:rPr>
        <w:t>(</w:t>
      </w:r>
      <w:r w:rsidRPr="00152D83">
        <w:rPr>
          <w:rFonts w:ascii="Times New Roman" w:hAnsi="Times New Roman"/>
          <w:color w:val="000000"/>
          <w:sz w:val="28"/>
          <w:szCs w:val="28"/>
        </w:rPr>
        <w:t>СЛК)</w:t>
      </w:r>
      <w:r w:rsidR="00605B16">
        <w:rPr>
          <w:rFonts w:ascii="Times New Roman" w:hAnsi="Times New Roman"/>
          <w:color w:val="000000"/>
          <w:sz w:val="28"/>
          <w:szCs w:val="28"/>
        </w:rPr>
        <w:t xml:space="preserve"> и профессиональные 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 компетенции:</w:t>
      </w:r>
    </w:p>
    <w:p w:rsidR="002F1120" w:rsidRPr="00152D83" w:rsidRDefault="002F1120" w:rsidP="00630275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АК-1.</w:t>
      </w:r>
      <w:r w:rsidRPr="00152D83">
        <w:rPr>
          <w:rFonts w:ascii="Times New Roman" w:hAnsi="Times New Roman" w:cs="Times New Roman"/>
          <w:sz w:val="28"/>
          <w:szCs w:val="28"/>
        </w:rPr>
        <w:t xml:space="preserve"> Уметь применять базовые научно-теоретические знания для реш</w:t>
      </w:r>
      <w:r w:rsidRPr="00152D83">
        <w:rPr>
          <w:rFonts w:ascii="Times New Roman" w:hAnsi="Times New Roman" w:cs="Times New Roman"/>
          <w:sz w:val="28"/>
          <w:szCs w:val="28"/>
        </w:rPr>
        <w:t>е</w:t>
      </w:r>
      <w:r w:rsidRPr="00152D83">
        <w:rPr>
          <w:rFonts w:ascii="Times New Roman" w:hAnsi="Times New Roman" w:cs="Times New Roman"/>
          <w:sz w:val="28"/>
          <w:szCs w:val="28"/>
        </w:rPr>
        <w:t>ния теоретических и практических задач;</w:t>
      </w:r>
    </w:p>
    <w:p w:rsidR="00173FCC" w:rsidRDefault="002F112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АК-2.</w:t>
      </w:r>
      <w:r w:rsidRPr="00152D83">
        <w:rPr>
          <w:rFonts w:ascii="Times New Roman" w:hAnsi="Times New Roman" w:cs="Times New Roman"/>
          <w:sz w:val="28"/>
          <w:szCs w:val="28"/>
        </w:rPr>
        <w:t xml:space="preserve"> </w:t>
      </w:r>
      <w:r w:rsidR="00173FCC">
        <w:rPr>
          <w:rFonts w:ascii="Times New Roman" w:hAnsi="Times New Roman" w:cs="Times New Roman"/>
          <w:sz w:val="28"/>
          <w:szCs w:val="28"/>
        </w:rPr>
        <w:t>Владеть системным и сравнительным анализом;</w:t>
      </w:r>
    </w:p>
    <w:p w:rsidR="00173FCC" w:rsidRDefault="00173FCC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АК-3.</w:t>
      </w:r>
      <w:r>
        <w:rPr>
          <w:rFonts w:ascii="Times New Roman" w:hAnsi="Times New Roman" w:cs="Times New Roman"/>
          <w:sz w:val="28"/>
          <w:szCs w:val="28"/>
        </w:rPr>
        <w:t xml:space="preserve"> Владеть исследовательскими навыками;</w:t>
      </w:r>
    </w:p>
    <w:p w:rsidR="002F1120" w:rsidRPr="00152D83" w:rsidRDefault="00173FCC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АК-4.</w:t>
      </w:r>
      <w:r w:rsidRPr="00152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120" w:rsidRPr="00152D83">
        <w:rPr>
          <w:rFonts w:ascii="Times New Roman" w:hAnsi="Times New Roman" w:cs="Times New Roman"/>
          <w:sz w:val="28"/>
          <w:szCs w:val="28"/>
        </w:rPr>
        <w:t>Уметь работать самостоятельно;</w:t>
      </w:r>
    </w:p>
    <w:p w:rsidR="002F1120" w:rsidRDefault="002F112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АК-5.</w:t>
      </w:r>
      <w:r w:rsidRPr="00152D83">
        <w:rPr>
          <w:rFonts w:ascii="Times New Roman" w:hAnsi="Times New Roman" w:cs="Times New Roman"/>
          <w:sz w:val="28"/>
          <w:szCs w:val="28"/>
        </w:rPr>
        <w:t xml:space="preserve"> </w:t>
      </w:r>
      <w:r w:rsidR="00173FCC">
        <w:rPr>
          <w:rFonts w:ascii="Times New Roman" w:hAnsi="Times New Roman" w:cs="Times New Roman"/>
          <w:sz w:val="28"/>
          <w:szCs w:val="28"/>
        </w:rPr>
        <w:t>Быть способным порождать новые идеи (обладать креативностью);</w:t>
      </w:r>
    </w:p>
    <w:p w:rsidR="00173FCC" w:rsidRDefault="00173FCC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АК-6.</w:t>
      </w:r>
      <w:r>
        <w:rPr>
          <w:rFonts w:ascii="Times New Roman" w:hAnsi="Times New Roman" w:cs="Times New Roman"/>
          <w:sz w:val="28"/>
          <w:szCs w:val="28"/>
        </w:rPr>
        <w:t xml:space="preserve"> Владеть междисциплинарным подходом при решении проблем;</w:t>
      </w:r>
    </w:p>
    <w:p w:rsidR="00173FCC" w:rsidRDefault="00173FCC" w:rsidP="00630275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АК-7.</w:t>
      </w:r>
      <w:r>
        <w:rPr>
          <w:rFonts w:ascii="Times New Roman" w:hAnsi="Times New Roman" w:cs="Times New Roman"/>
          <w:sz w:val="28"/>
          <w:szCs w:val="28"/>
        </w:rPr>
        <w:t xml:space="preserve"> Иметь навыки, связанные с использованием технических устройств, управлением информацией и работой с компьютером;</w:t>
      </w:r>
    </w:p>
    <w:p w:rsidR="00173FCC" w:rsidRDefault="00173FCC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АК-8.</w:t>
      </w:r>
      <w:r>
        <w:rPr>
          <w:rFonts w:ascii="Times New Roman" w:hAnsi="Times New Roman" w:cs="Times New Roman"/>
          <w:sz w:val="28"/>
          <w:szCs w:val="28"/>
        </w:rPr>
        <w:t xml:space="preserve"> Обладать навыками устной и письменной коммуникации;</w:t>
      </w:r>
    </w:p>
    <w:p w:rsidR="00173FCC" w:rsidRDefault="00173FCC" w:rsidP="00630275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АК-9.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EB3">
        <w:rPr>
          <w:rFonts w:ascii="Times New Roman" w:hAnsi="Times New Roman" w:cs="Times New Roman"/>
          <w:sz w:val="28"/>
          <w:szCs w:val="28"/>
        </w:rPr>
        <w:t>Постоянно</w:t>
      </w:r>
      <w:r>
        <w:rPr>
          <w:rFonts w:ascii="Times New Roman" w:hAnsi="Times New Roman" w:cs="Times New Roman"/>
          <w:sz w:val="28"/>
          <w:szCs w:val="28"/>
        </w:rPr>
        <w:t xml:space="preserve"> повышать свою квалификацию.</w:t>
      </w:r>
    </w:p>
    <w:p w:rsidR="00173FCC" w:rsidRDefault="00173FCC" w:rsidP="00EF05B3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СЛК-2.</w:t>
      </w:r>
      <w:r>
        <w:rPr>
          <w:rFonts w:ascii="Times New Roman" w:hAnsi="Times New Roman" w:cs="Times New Roman"/>
          <w:sz w:val="28"/>
          <w:szCs w:val="28"/>
        </w:rPr>
        <w:t xml:space="preserve"> Быть способным к социальному взаимодействию;</w:t>
      </w:r>
    </w:p>
    <w:p w:rsidR="00173FCC" w:rsidRDefault="00173FCC" w:rsidP="00EF05B3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СЛК-3.</w:t>
      </w:r>
      <w:r>
        <w:rPr>
          <w:rFonts w:ascii="Times New Roman" w:hAnsi="Times New Roman" w:cs="Times New Roman"/>
          <w:sz w:val="28"/>
          <w:szCs w:val="28"/>
        </w:rPr>
        <w:t xml:space="preserve"> Обладать способностью к межличностным коммуникациям;</w:t>
      </w:r>
    </w:p>
    <w:p w:rsidR="00173FCC" w:rsidRDefault="00173FCC" w:rsidP="00EF05B3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СЛК-4.</w:t>
      </w:r>
      <w:r>
        <w:rPr>
          <w:rFonts w:ascii="Times New Roman" w:hAnsi="Times New Roman" w:cs="Times New Roman"/>
          <w:sz w:val="28"/>
          <w:szCs w:val="28"/>
        </w:rPr>
        <w:t xml:space="preserve"> Владеть навыками здоровьесбережения;</w:t>
      </w:r>
    </w:p>
    <w:p w:rsidR="00173FCC" w:rsidRPr="00152D83" w:rsidRDefault="00173FCC" w:rsidP="00EF05B3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СЛК-5.</w:t>
      </w:r>
      <w:r>
        <w:rPr>
          <w:rFonts w:ascii="Times New Roman" w:hAnsi="Times New Roman" w:cs="Times New Roman"/>
          <w:sz w:val="28"/>
          <w:szCs w:val="28"/>
        </w:rPr>
        <w:t xml:space="preserve"> Быть способным к критике и самокритике;</w:t>
      </w:r>
    </w:p>
    <w:p w:rsidR="002F1120" w:rsidRDefault="002F1120" w:rsidP="00EF05B3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СЛК-</w:t>
      </w:r>
      <w:r w:rsidR="00173FCC" w:rsidRPr="00630275">
        <w:rPr>
          <w:rFonts w:ascii="Times New Roman" w:hAnsi="Times New Roman" w:cs="Times New Roman"/>
          <w:sz w:val="28"/>
          <w:szCs w:val="28"/>
        </w:rPr>
        <w:t>6</w:t>
      </w:r>
      <w:r w:rsidRPr="00630275">
        <w:rPr>
          <w:rFonts w:ascii="Times New Roman" w:hAnsi="Times New Roman" w:cs="Times New Roman"/>
          <w:sz w:val="28"/>
          <w:szCs w:val="28"/>
        </w:rPr>
        <w:t>.</w:t>
      </w:r>
      <w:r w:rsidRPr="00152D83">
        <w:rPr>
          <w:rFonts w:ascii="Times New Roman" w:hAnsi="Times New Roman" w:cs="Times New Roman"/>
          <w:sz w:val="28"/>
          <w:szCs w:val="28"/>
        </w:rPr>
        <w:t xml:space="preserve"> Уметь работать в команде.</w:t>
      </w:r>
    </w:p>
    <w:p w:rsidR="002F1120" w:rsidRPr="00152D83" w:rsidRDefault="002F112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ПК-1.</w:t>
      </w:r>
      <w:r w:rsidRPr="00152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2D83">
        <w:rPr>
          <w:rFonts w:ascii="Times New Roman" w:hAnsi="Times New Roman" w:cs="Times New Roman"/>
          <w:sz w:val="28"/>
          <w:szCs w:val="28"/>
        </w:rPr>
        <w:t>Участвовать в разработке производственно-технологических пр</w:t>
      </w:r>
      <w:r w:rsidRPr="00152D83">
        <w:rPr>
          <w:rFonts w:ascii="Times New Roman" w:hAnsi="Times New Roman" w:cs="Times New Roman"/>
          <w:sz w:val="28"/>
          <w:szCs w:val="28"/>
        </w:rPr>
        <w:t>о</w:t>
      </w:r>
      <w:r w:rsidRPr="00152D83">
        <w:rPr>
          <w:rFonts w:ascii="Times New Roman" w:hAnsi="Times New Roman" w:cs="Times New Roman"/>
          <w:sz w:val="28"/>
          <w:szCs w:val="28"/>
        </w:rPr>
        <w:t>цессов;</w:t>
      </w:r>
    </w:p>
    <w:p w:rsidR="002F1120" w:rsidRPr="00152D83" w:rsidRDefault="002F112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ПК-2.</w:t>
      </w:r>
      <w:r w:rsidRPr="00152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2D83">
        <w:rPr>
          <w:rFonts w:ascii="Times New Roman" w:hAnsi="Times New Roman" w:cs="Times New Roman"/>
          <w:sz w:val="28"/>
          <w:szCs w:val="28"/>
        </w:rPr>
        <w:t>Создавать оптимальные условия содержания, полноценного кормл</w:t>
      </w:r>
      <w:r w:rsidRPr="00152D83">
        <w:rPr>
          <w:rFonts w:ascii="Times New Roman" w:hAnsi="Times New Roman" w:cs="Times New Roman"/>
          <w:sz w:val="28"/>
          <w:szCs w:val="28"/>
        </w:rPr>
        <w:t>е</w:t>
      </w:r>
      <w:r w:rsidRPr="00152D83">
        <w:rPr>
          <w:rFonts w:ascii="Times New Roman" w:hAnsi="Times New Roman" w:cs="Times New Roman"/>
          <w:sz w:val="28"/>
          <w:szCs w:val="28"/>
        </w:rPr>
        <w:t>ния, разведения, эксплуатации и ухода за всеми видами сельскохозяйстве</w:t>
      </w:r>
      <w:r w:rsidRPr="00152D83">
        <w:rPr>
          <w:rFonts w:ascii="Times New Roman" w:hAnsi="Times New Roman" w:cs="Times New Roman"/>
          <w:sz w:val="28"/>
          <w:szCs w:val="28"/>
        </w:rPr>
        <w:t>н</w:t>
      </w:r>
      <w:r w:rsidRPr="00152D83">
        <w:rPr>
          <w:rFonts w:ascii="Times New Roman" w:hAnsi="Times New Roman" w:cs="Times New Roman"/>
          <w:sz w:val="28"/>
          <w:szCs w:val="28"/>
        </w:rPr>
        <w:t>ных животных;</w:t>
      </w:r>
    </w:p>
    <w:p w:rsidR="002F1120" w:rsidRPr="00152D83" w:rsidRDefault="002F112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ПК-3.</w:t>
      </w:r>
      <w:r w:rsidRPr="00152D83">
        <w:rPr>
          <w:rFonts w:ascii="Times New Roman" w:hAnsi="Times New Roman" w:cs="Times New Roman"/>
          <w:sz w:val="28"/>
          <w:szCs w:val="28"/>
        </w:rPr>
        <w:t xml:space="preserve"> Рационально использовать корма, кормовые добавки, п</w:t>
      </w:r>
      <w:r w:rsidR="00D80EB3">
        <w:rPr>
          <w:rFonts w:ascii="Times New Roman" w:hAnsi="Times New Roman" w:cs="Times New Roman"/>
          <w:sz w:val="28"/>
          <w:szCs w:val="28"/>
        </w:rPr>
        <w:t>астбища</w:t>
      </w:r>
      <w:r w:rsidRPr="00152D83">
        <w:rPr>
          <w:rFonts w:ascii="Times New Roman" w:hAnsi="Times New Roman" w:cs="Times New Roman"/>
          <w:sz w:val="28"/>
          <w:szCs w:val="28"/>
        </w:rPr>
        <w:t xml:space="preserve"> и сенокосы;</w:t>
      </w:r>
    </w:p>
    <w:p w:rsidR="00173FCC" w:rsidRDefault="002F112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ПК-4.</w:t>
      </w:r>
      <w:r w:rsidRPr="00152D83">
        <w:rPr>
          <w:rFonts w:ascii="Times New Roman" w:hAnsi="Times New Roman" w:cs="Times New Roman"/>
          <w:sz w:val="28"/>
          <w:szCs w:val="28"/>
        </w:rPr>
        <w:t xml:space="preserve"> </w:t>
      </w:r>
      <w:r w:rsidR="00576370">
        <w:rPr>
          <w:rFonts w:ascii="Times New Roman" w:hAnsi="Times New Roman" w:cs="Times New Roman"/>
          <w:sz w:val="28"/>
          <w:szCs w:val="28"/>
        </w:rPr>
        <w:t>Эффективно использовать средства механизации, оборудование и помещения;</w:t>
      </w:r>
    </w:p>
    <w:p w:rsidR="002F1120" w:rsidRPr="00152D83" w:rsidRDefault="0057637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120" w:rsidRPr="00152D83">
        <w:rPr>
          <w:rFonts w:ascii="Times New Roman" w:hAnsi="Times New Roman" w:cs="Times New Roman"/>
          <w:sz w:val="28"/>
          <w:szCs w:val="28"/>
        </w:rPr>
        <w:t>Применять прогрессивные энергосберегающие технологии прои</w:t>
      </w:r>
      <w:r w:rsidR="002F1120" w:rsidRPr="00152D83">
        <w:rPr>
          <w:rFonts w:ascii="Times New Roman" w:hAnsi="Times New Roman" w:cs="Times New Roman"/>
          <w:sz w:val="28"/>
          <w:szCs w:val="28"/>
        </w:rPr>
        <w:t>з</w:t>
      </w:r>
      <w:r w:rsidR="002F1120" w:rsidRPr="00152D83">
        <w:rPr>
          <w:rFonts w:ascii="Times New Roman" w:hAnsi="Times New Roman" w:cs="Times New Roman"/>
          <w:sz w:val="28"/>
          <w:szCs w:val="28"/>
        </w:rPr>
        <w:t>водства продукции животноводства, способствующие внедрению совреме</w:t>
      </w:r>
      <w:r w:rsidR="002F1120" w:rsidRPr="00152D83">
        <w:rPr>
          <w:rFonts w:ascii="Times New Roman" w:hAnsi="Times New Roman" w:cs="Times New Roman"/>
          <w:sz w:val="28"/>
          <w:szCs w:val="28"/>
        </w:rPr>
        <w:t>н</w:t>
      </w:r>
      <w:r w:rsidR="002F1120" w:rsidRPr="00152D83">
        <w:rPr>
          <w:rFonts w:ascii="Times New Roman" w:hAnsi="Times New Roman" w:cs="Times New Roman"/>
          <w:sz w:val="28"/>
          <w:szCs w:val="28"/>
        </w:rPr>
        <w:t xml:space="preserve">ных систем автоматизации </w:t>
      </w:r>
      <w:r w:rsidR="00D80EB3">
        <w:rPr>
          <w:rFonts w:ascii="Times New Roman" w:hAnsi="Times New Roman" w:cs="Times New Roman"/>
          <w:sz w:val="28"/>
          <w:szCs w:val="28"/>
        </w:rPr>
        <w:t xml:space="preserve">и роботизации </w:t>
      </w:r>
      <w:r w:rsidR="002F1120" w:rsidRPr="00152D83">
        <w:rPr>
          <w:rFonts w:ascii="Times New Roman" w:hAnsi="Times New Roman" w:cs="Times New Roman"/>
          <w:sz w:val="28"/>
          <w:szCs w:val="28"/>
        </w:rPr>
        <w:t>производства;</w:t>
      </w:r>
    </w:p>
    <w:p w:rsidR="00576370" w:rsidRDefault="0057637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ПК-6.</w:t>
      </w:r>
      <w:r>
        <w:rPr>
          <w:rFonts w:ascii="Times New Roman" w:hAnsi="Times New Roman" w:cs="Times New Roman"/>
          <w:sz w:val="28"/>
          <w:szCs w:val="28"/>
        </w:rPr>
        <w:t xml:space="preserve"> Организовывать работы по воспроизводству стада, выращиванию ремонтного молодняка и создавать высокопродуктивные стада</w:t>
      </w:r>
      <w:r w:rsidR="00D80EB3">
        <w:rPr>
          <w:rFonts w:ascii="Times New Roman" w:hAnsi="Times New Roman" w:cs="Times New Roman"/>
          <w:sz w:val="28"/>
          <w:szCs w:val="28"/>
        </w:rPr>
        <w:t>, знать техн</w:t>
      </w:r>
      <w:r w:rsidR="00D80EB3">
        <w:rPr>
          <w:rFonts w:ascii="Times New Roman" w:hAnsi="Times New Roman" w:cs="Times New Roman"/>
          <w:sz w:val="28"/>
          <w:szCs w:val="28"/>
        </w:rPr>
        <w:t>о</w:t>
      </w:r>
      <w:r w:rsidR="00D80EB3">
        <w:rPr>
          <w:rFonts w:ascii="Times New Roman" w:hAnsi="Times New Roman" w:cs="Times New Roman"/>
          <w:sz w:val="28"/>
          <w:szCs w:val="28"/>
        </w:rPr>
        <w:t>логии</w:t>
      </w:r>
      <w:r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D80EB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экологически чистой </w:t>
      </w:r>
      <w:r w:rsidR="00D80EB3">
        <w:rPr>
          <w:rFonts w:ascii="Times New Roman" w:hAnsi="Times New Roman" w:cs="Times New Roman"/>
          <w:sz w:val="28"/>
          <w:szCs w:val="28"/>
        </w:rPr>
        <w:t xml:space="preserve">и органической </w:t>
      </w:r>
      <w:r>
        <w:rPr>
          <w:rFonts w:ascii="Times New Roman" w:hAnsi="Times New Roman" w:cs="Times New Roman"/>
          <w:sz w:val="28"/>
          <w:szCs w:val="28"/>
        </w:rPr>
        <w:t>продукции;</w:t>
      </w:r>
    </w:p>
    <w:p w:rsidR="00576370" w:rsidRDefault="0057637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lastRenderedPageBreak/>
        <w:t>ПК-7.</w:t>
      </w:r>
      <w:r>
        <w:rPr>
          <w:rFonts w:ascii="Times New Roman" w:hAnsi="Times New Roman" w:cs="Times New Roman"/>
          <w:sz w:val="28"/>
          <w:szCs w:val="28"/>
        </w:rPr>
        <w:t xml:space="preserve"> Разрабатывать планы племенной работы и осуществлять их выпо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нение, разрабатывать и совершенствовать программы по управлению стадом</w:t>
      </w:r>
      <w:r w:rsidR="00D80EB3">
        <w:rPr>
          <w:rFonts w:ascii="Times New Roman" w:hAnsi="Times New Roman" w:cs="Times New Roman"/>
          <w:sz w:val="28"/>
          <w:szCs w:val="28"/>
        </w:rPr>
        <w:t>, системы идентификации животных;</w:t>
      </w:r>
    </w:p>
    <w:p w:rsidR="00576370" w:rsidRDefault="002F112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ПК-8.</w:t>
      </w:r>
      <w:r w:rsidR="00576370">
        <w:rPr>
          <w:rFonts w:ascii="Times New Roman" w:hAnsi="Times New Roman" w:cs="Times New Roman"/>
          <w:sz w:val="28"/>
          <w:szCs w:val="28"/>
        </w:rPr>
        <w:t xml:space="preserve"> Проводить оценку качества получаемой продукции;</w:t>
      </w:r>
    </w:p>
    <w:p w:rsidR="00576370" w:rsidRDefault="0057637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ПК-9.</w:t>
      </w:r>
      <w:r>
        <w:rPr>
          <w:rFonts w:ascii="Times New Roman" w:hAnsi="Times New Roman" w:cs="Times New Roman"/>
          <w:sz w:val="28"/>
          <w:szCs w:val="28"/>
        </w:rPr>
        <w:t xml:space="preserve"> Проводить убой и первичную переработку продукции животново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ства;</w:t>
      </w:r>
    </w:p>
    <w:p w:rsidR="00576370" w:rsidRDefault="0057637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ПК-10.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компьютерные технологии;</w:t>
      </w:r>
    </w:p>
    <w:p w:rsidR="00576370" w:rsidRDefault="00576370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ПК-11.</w:t>
      </w:r>
      <w:r>
        <w:rPr>
          <w:rFonts w:ascii="Times New Roman" w:hAnsi="Times New Roman" w:cs="Times New Roman"/>
          <w:sz w:val="28"/>
          <w:szCs w:val="28"/>
        </w:rPr>
        <w:t xml:space="preserve"> Управлять процессами производства продукции животноводства;</w:t>
      </w:r>
    </w:p>
    <w:p w:rsidR="00576370" w:rsidRDefault="00E3492F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ПК-12.</w:t>
      </w:r>
      <w:r>
        <w:rPr>
          <w:rFonts w:ascii="Times New Roman" w:hAnsi="Times New Roman" w:cs="Times New Roman"/>
          <w:sz w:val="28"/>
          <w:szCs w:val="28"/>
        </w:rPr>
        <w:t xml:space="preserve"> Выбирать формы и оптимальные методы организации обслужив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основного производства и эффективной деятельности предприятия;</w:t>
      </w:r>
    </w:p>
    <w:p w:rsidR="00E3492F" w:rsidRDefault="00E3492F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ПК-13.</w:t>
      </w:r>
      <w:r w:rsidRPr="00E3492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Внедрять современные способы и методы управления производс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вом;</w:t>
      </w:r>
    </w:p>
    <w:p w:rsidR="00E3492F" w:rsidRPr="00152D83" w:rsidRDefault="00E3492F" w:rsidP="00E3492F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 xml:space="preserve">ПК-14. </w:t>
      </w:r>
      <w:r w:rsidRPr="00152D83">
        <w:rPr>
          <w:rFonts w:ascii="Times New Roman" w:hAnsi="Times New Roman" w:cs="Times New Roman"/>
          <w:sz w:val="28"/>
          <w:szCs w:val="28"/>
        </w:rPr>
        <w:t>Вести зоотехническую документацию, организовывать учет и о</w:t>
      </w:r>
      <w:r w:rsidRPr="00152D83">
        <w:rPr>
          <w:rFonts w:ascii="Times New Roman" w:hAnsi="Times New Roman" w:cs="Times New Roman"/>
          <w:sz w:val="28"/>
          <w:szCs w:val="28"/>
        </w:rPr>
        <w:t>т</w:t>
      </w:r>
      <w:r w:rsidRPr="00152D83">
        <w:rPr>
          <w:rFonts w:ascii="Times New Roman" w:hAnsi="Times New Roman" w:cs="Times New Roman"/>
          <w:sz w:val="28"/>
          <w:szCs w:val="28"/>
        </w:rPr>
        <w:t>четность в производственных подразделениях;</w:t>
      </w:r>
    </w:p>
    <w:p w:rsidR="00E3492F" w:rsidRDefault="00E3492F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ПК-15.</w:t>
      </w:r>
      <w:r>
        <w:rPr>
          <w:rFonts w:ascii="Times New Roman" w:hAnsi="Times New Roman" w:cs="Times New Roman"/>
          <w:sz w:val="28"/>
          <w:szCs w:val="28"/>
        </w:rPr>
        <w:t xml:space="preserve"> Систематизировать и анализировать результаты производственной деятельности</w:t>
      </w:r>
    </w:p>
    <w:p w:rsidR="00576370" w:rsidRDefault="00576370" w:rsidP="00576370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ПК-18.</w:t>
      </w:r>
      <w:r w:rsidRPr="00152D83">
        <w:rPr>
          <w:rFonts w:ascii="Times New Roman" w:hAnsi="Times New Roman" w:cs="Times New Roman"/>
          <w:sz w:val="28"/>
          <w:szCs w:val="28"/>
        </w:rPr>
        <w:t xml:space="preserve"> Работать с научной, нормативно-технической и специальной лит</w:t>
      </w:r>
      <w:r w:rsidRPr="00152D83">
        <w:rPr>
          <w:rFonts w:ascii="Times New Roman" w:hAnsi="Times New Roman" w:cs="Times New Roman"/>
          <w:sz w:val="28"/>
          <w:szCs w:val="28"/>
        </w:rPr>
        <w:t>е</w:t>
      </w:r>
      <w:r w:rsidRPr="00152D83">
        <w:rPr>
          <w:rFonts w:ascii="Times New Roman" w:hAnsi="Times New Roman" w:cs="Times New Roman"/>
          <w:sz w:val="28"/>
          <w:szCs w:val="28"/>
        </w:rPr>
        <w:t>ратурой, международной электронной системой;</w:t>
      </w:r>
    </w:p>
    <w:p w:rsidR="00E3492F" w:rsidRDefault="00E3492F" w:rsidP="00576370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ПК-19.</w:t>
      </w:r>
      <w:r>
        <w:rPr>
          <w:rFonts w:ascii="Times New Roman" w:hAnsi="Times New Roman" w:cs="Times New Roman"/>
          <w:sz w:val="28"/>
          <w:szCs w:val="28"/>
        </w:rPr>
        <w:t xml:space="preserve"> Проводить исследования эффективности исследовательских и 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гих решений;</w:t>
      </w:r>
    </w:p>
    <w:p w:rsidR="00E3492F" w:rsidRPr="00E3492F" w:rsidRDefault="00E3492F" w:rsidP="00576370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ПК-28.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Разрабатывать проектно-сметную и другую документации;</w:t>
      </w:r>
    </w:p>
    <w:p w:rsidR="002F1120" w:rsidRPr="00E3492F" w:rsidRDefault="00E3492F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ПК-29.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492F">
        <w:rPr>
          <w:rFonts w:ascii="Times New Roman" w:hAnsi="Times New Roman" w:cs="Times New Roman"/>
          <w:sz w:val="28"/>
          <w:szCs w:val="28"/>
        </w:rPr>
        <w:t>Находить оптимальные проектные решения;</w:t>
      </w:r>
    </w:p>
    <w:p w:rsidR="00E3492F" w:rsidRPr="00E3492F" w:rsidRDefault="00E3492F" w:rsidP="004519B6">
      <w:pPr>
        <w:pStyle w:val="3"/>
        <w:pBdr>
          <w:bottom w:val="single" w:sz="2" w:space="0" w:color="FFFFFF"/>
        </w:pBdr>
        <w:tabs>
          <w:tab w:val="left" w:pos="567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275">
        <w:rPr>
          <w:rFonts w:ascii="Times New Roman" w:hAnsi="Times New Roman" w:cs="Times New Roman"/>
          <w:sz w:val="28"/>
          <w:szCs w:val="28"/>
        </w:rPr>
        <w:t>ПК-31.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492F">
        <w:rPr>
          <w:rFonts w:ascii="Times New Roman" w:hAnsi="Times New Roman" w:cs="Times New Roman"/>
          <w:sz w:val="28"/>
          <w:szCs w:val="28"/>
        </w:rPr>
        <w:t>Заниматься преподавательской деятельностью специальных дисц</w:t>
      </w:r>
      <w:r w:rsidRPr="00E3492F">
        <w:rPr>
          <w:rFonts w:ascii="Times New Roman" w:hAnsi="Times New Roman" w:cs="Times New Roman"/>
          <w:sz w:val="28"/>
          <w:szCs w:val="28"/>
        </w:rPr>
        <w:t>и</w:t>
      </w:r>
      <w:r w:rsidRPr="00E3492F">
        <w:rPr>
          <w:rFonts w:ascii="Times New Roman" w:hAnsi="Times New Roman" w:cs="Times New Roman"/>
          <w:sz w:val="28"/>
          <w:szCs w:val="28"/>
        </w:rPr>
        <w:t>плин;</w:t>
      </w:r>
    </w:p>
    <w:p w:rsidR="00E3492F" w:rsidRDefault="00E3492F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630275">
        <w:rPr>
          <w:rFonts w:ascii="Times New Roman" w:hAnsi="Times New Roman"/>
          <w:sz w:val="28"/>
          <w:szCs w:val="28"/>
        </w:rPr>
        <w:t>ПК-33.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Оценивать конкурентоспособность и экономическую эффекти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ность освоения новых технологий;</w:t>
      </w:r>
    </w:p>
    <w:p w:rsidR="00E3492F" w:rsidRDefault="00E3492F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630275">
        <w:rPr>
          <w:rFonts w:ascii="Times New Roman" w:hAnsi="Times New Roman"/>
          <w:sz w:val="28"/>
          <w:szCs w:val="28"/>
        </w:rPr>
        <w:t>ПК-34.</w:t>
      </w:r>
      <w:r w:rsidRPr="00E3492F">
        <w:rPr>
          <w:rFonts w:ascii="Times New Roman" w:hAnsi="Times New Roman"/>
          <w:sz w:val="28"/>
          <w:szCs w:val="28"/>
        </w:rPr>
        <w:t xml:space="preserve"> Осваивать и реализовывать управленческие инновации в профе</w:t>
      </w:r>
      <w:r w:rsidRPr="00E3492F">
        <w:rPr>
          <w:rFonts w:ascii="Times New Roman" w:hAnsi="Times New Roman"/>
          <w:sz w:val="28"/>
          <w:szCs w:val="28"/>
        </w:rPr>
        <w:t>с</w:t>
      </w:r>
      <w:r w:rsidRPr="00E3492F">
        <w:rPr>
          <w:rFonts w:ascii="Times New Roman" w:hAnsi="Times New Roman"/>
          <w:sz w:val="28"/>
          <w:szCs w:val="28"/>
        </w:rPr>
        <w:t>сиональной деятельности</w:t>
      </w:r>
      <w:r w:rsidRPr="00630275">
        <w:rPr>
          <w:rFonts w:ascii="Times New Roman" w:hAnsi="Times New Roman"/>
          <w:sz w:val="28"/>
          <w:szCs w:val="28"/>
        </w:rPr>
        <w:t>;</w:t>
      </w:r>
    </w:p>
    <w:p w:rsidR="00E3492F" w:rsidRPr="00E3492F" w:rsidRDefault="00E3492F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630275">
        <w:rPr>
          <w:rFonts w:ascii="Times New Roman" w:hAnsi="Times New Roman"/>
          <w:sz w:val="28"/>
          <w:szCs w:val="28"/>
        </w:rPr>
        <w:t>ПК-35.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Работать с научной, технической и патентной литературой.</w:t>
      </w:r>
    </w:p>
    <w:p w:rsidR="00E3492F" w:rsidRDefault="00E3492F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</w:p>
    <w:p w:rsidR="002F1120" w:rsidRPr="00152D83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BoldItalic" w:hAnsi="Times New Roman"/>
          <w:b/>
          <w:bCs/>
          <w:i/>
          <w:iCs/>
          <w:color w:val="000000"/>
          <w:sz w:val="28"/>
          <w:szCs w:val="28"/>
        </w:rPr>
      </w:pPr>
      <w:r w:rsidRPr="00152D83">
        <w:rPr>
          <w:rFonts w:ascii="Times New Roman" w:eastAsia="Times-Roman" w:hAnsi="Times New Roman"/>
          <w:color w:val="000000"/>
          <w:sz w:val="28"/>
          <w:szCs w:val="28"/>
        </w:rPr>
        <w:t xml:space="preserve">В результате изучения </w:t>
      </w:r>
      <w:r w:rsidR="007F7686">
        <w:rPr>
          <w:rFonts w:ascii="Times New Roman" w:eastAsia="Times-Roman" w:hAnsi="Times New Roman"/>
          <w:color w:val="000000"/>
          <w:sz w:val="28"/>
          <w:szCs w:val="28"/>
        </w:rPr>
        <w:t xml:space="preserve">учебной 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 xml:space="preserve">дисциплины </w:t>
      </w:r>
      <w:r w:rsidR="007F7686">
        <w:rPr>
          <w:rFonts w:ascii="Times New Roman" w:eastAsia="Times-Roman" w:hAnsi="Times New Roman"/>
          <w:color w:val="000000"/>
          <w:sz w:val="28"/>
          <w:szCs w:val="28"/>
        </w:rPr>
        <w:t>студент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152D83">
        <w:rPr>
          <w:rFonts w:ascii="Times New Roman" w:eastAsia="Times-BoldItalic" w:hAnsi="Times New Roman"/>
          <w:b/>
          <w:bCs/>
          <w:i/>
          <w:iCs/>
          <w:color w:val="000000"/>
          <w:sz w:val="28"/>
          <w:szCs w:val="28"/>
        </w:rPr>
        <w:t>должен знать: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сельскохозяйственное значение отрасли скотоводства, биологические и хозяйственные особенности крупного рогатого скота;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состояние и задачи развития скотоводства в Беларуси с учетом достиж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ний науки и передовой практики;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влияние различных факторов на продуктивность животных;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породы крупного рогатого скота, их продуктивные и технологические особенности, основные направления, пути и методы совершенствования;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первичный зоотехнический и племенной учет;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оценку племенной ценности крупного рогатого скота;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состояние и пути улучшения воспроизводства стада;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интенсивные технологии выращивания ремонтного молодняка, прои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з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водства молока и говядины;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пути снижения потерь продукции в процессе производства и реализации;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lastRenderedPageBreak/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резервы интенсификации воспроизводства стада и производства проду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к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ции скотоводства;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опыт передовых хозяйств по выращиванию ремонтных телок, произво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д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ству молока и говядины;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ГОСТы, РСТ Беларуси, СТБ по скотоводству и закупочные цены на о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с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новную производимую продукцию</w:t>
      </w:r>
      <w:r w:rsidR="004B498B">
        <w:rPr>
          <w:rFonts w:ascii="Times New Roman" w:eastAsia="Times-Roman" w:hAnsi="Times New Roman"/>
          <w:color w:val="000000"/>
          <w:sz w:val="28"/>
          <w:szCs w:val="28"/>
        </w:rPr>
        <w:t>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BoldItalic" w:hAnsi="Times New Roman"/>
          <w:b/>
          <w:bCs/>
          <w:i/>
          <w:iCs/>
          <w:color w:val="000000"/>
          <w:sz w:val="28"/>
          <w:szCs w:val="28"/>
        </w:rPr>
      </w:pP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должен </w:t>
      </w:r>
      <w:r w:rsidRPr="007F7686">
        <w:rPr>
          <w:rFonts w:ascii="Times New Roman" w:eastAsia="Times-BoldItalic" w:hAnsi="Times New Roman"/>
          <w:b/>
          <w:bCs/>
          <w:i/>
          <w:iCs/>
          <w:color w:val="000000"/>
          <w:sz w:val="28"/>
          <w:szCs w:val="28"/>
        </w:rPr>
        <w:t>уметь: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организовать и вести зоотехнический и племенной учет, составлять п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риодическую отчетность по скотоводству;</w:t>
      </w:r>
    </w:p>
    <w:p w:rsidR="002F1120" w:rsidRPr="007F7686" w:rsidRDefault="002F1120" w:rsidP="007F7686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7F7686">
        <w:rPr>
          <w:rFonts w:eastAsia="Times-Roman"/>
          <w:color w:val="000000"/>
          <w:sz w:val="28"/>
          <w:szCs w:val="28"/>
        </w:rPr>
        <w:t>определять и вычислять основные показатели продуктивности скота,</w:t>
      </w:r>
    </w:p>
    <w:p w:rsidR="002F1120" w:rsidRPr="007F7686" w:rsidRDefault="002F1120" w:rsidP="007F7686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7F7686">
        <w:rPr>
          <w:rFonts w:eastAsia="Times-Roman"/>
          <w:color w:val="000000"/>
          <w:sz w:val="28"/>
          <w:szCs w:val="28"/>
        </w:rPr>
        <w:t>планировать получение продукции скотоводства;</w:t>
      </w:r>
    </w:p>
    <w:p w:rsidR="002F1120" w:rsidRPr="007F7686" w:rsidRDefault="002F1120" w:rsidP="007F7686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7F7686">
        <w:rPr>
          <w:rFonts w:eastAsia="Times-Roman"/>
          <w:color w:val="000000"/>
          <w:sz w:val="28"/>
          <w:szCs w:val="28"/>
        </w:rPr>
        <w:t>проводить оценку племенной ценности, разрабатывать мероприятия по дальнейшему совершенствованию конкретного стада;</w:t>
      </w:r>
    </w:p>
    <w:p w:rsidR="002F1120" w:rsidRPr="007F7686" w:rsidRDefault="002F1120" w:rsidP="00EF05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организовать работу по воспроизводству стада;</w:t>
      </w:r>
    </w:p>
    <w:p w:rsidR="002F1120" w:rsidRPr="007F7686" w:rsidRDefault="002F1120" w:rsidP="00EF05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внедрять интенсивные технологии выращивания ремонтного молодняка, производства молока и говядины;</w:t>
      </w:r>
    </w:p>
    <w:p w:rsidR="002F1120" w:rsidRPr="007F7686" w:rsidRDefault="002F1120" w:rsidP="00EF05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оптимизировать технологические процессы при производстве продукции скотоводства;</w:t>
      </w:r>
    </w:p>
    <w:p w:rsidR="002F1120" w:rsidRPr="007F7686" w:rsidRDefault="002F1120" w:rsidP="00EF05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проводить статистическую обработку цифровых данных, анализировать и правильно использовать полученные результаты;</w:t>
      </w:r>
    </w:p>
    <w:p w:rsidR="002F1120" w:rsidRPr="007F7686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владеть приемами поиска и использования научно</w:t>
      </w:r>
      <w:r w:rsidR="00FD7209">
        <w:rPr>
          <w:rFonts w:ascii="Times New Roman" w:eastAsia="Times-Roman" w:hAnsi="Times New Roman"/>
          <w:color w:val="000000"/>
          <w:sz w:val="28"/>
          <w:szCs w:val="28"/>
        </w:rPr>
        <w:t>-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технической инфо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р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мации;</w:t>
      </w:r>
    </w:p>
    <w:p w:rsidR="002F1120" w:rsidRPr="00152D83" w:rsidRDefault="002F1120" w:rsidP="007740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7F7686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 xml:space="preserve"> ставить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 xml:space="preserve"> и проводить научно</w:t>
      </w:r>
      <w:r w:rsidR="004B498B">
        <w:rPr>
          <w:rFonts w:ascii="Times New Roman" w:eastAsia="Times-Roman" w:hAnsi="Times New Roman"/>
          <w:color w:val="000000"/>
          <w:sz w:val="28"/>
          <w:szCs w:val="28"/>
        </w:rPr>
        <w:t>-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хозяйственные</w:t>
      </w:r>
      <w:r w:rsidR="004B498B">
        <w:rPr>
          <w:rFonts w:ascii="Times New Roman" w:eastAsia="Times-Roman" w:hAnsi="Times New Roman"/>
          <w:color w:val="000000"/>
          <w:sz w:val="28"/>
          <w:szCs w:val="28"/>
        </w:rPr>
        <w:t xml:space="preserve"> опыты с крупным рогатым скотом;</w:t>
      </w:r>
    </w:p>
    <w:p w:rsidR="002F1120" w:rsidRPr="00152D83" w:rsidRDefault="002F1120" w:rsidP="00EF05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152D83">
        <w:rPr>
          <w:rFonts w:ascii="Times New Roman" w:eastAsia="Times-Roman" w:hAnsi="Times New Roman"/>
          <w:color w:val="000000"/>
          <w:sz w:val="28"/>
          <w:szCs w:val="28"/>
        </w:rPr>
        <w:t xml:space="preserve">должен </w:t>
      </w:r>
      <w:r w:rsidRPr="00152D83">
        <w:rPr>
          <w:rFonts w:ascii="Times New Roman" w:eastAsia="Times-Roman" w:hAnsi="Times New Roman"/>
          <w:b/>
          <w:i/>
          <w:color w:val="000000"/>
          <w:sz w:val="28"/>
          <w:szCs w:val="28"/>
        </w:rPr>
        <w:t>владеть</w:t>
      </w:r>
      <w:r w:rsidRPr="00152D83">
        <w:rPr>
          <w:rFonts w:ascii="Times New Roman" w:eastAsia="Times-Roman" w:hAnsi="Times New Roman"/>
          <w:color w:val="000000"/>
          <w:sz w:val="28"/>
          <w:szCs w:val="28"/>
        </w:rPr>
        <w:t>:</w:t>
      </w:r>
    </w:p>
    <w:p w:rsidR="002F1120" w:rsidRPr="00152D83" w:rsidRDefault="002F1120" w:rsidP="002C0A1B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основными методами оценки молочной и мясной продуктивности крупного рогатого скота;</w:t>
      </w:r>
    </w:p>
    <w:p w:rsidR="002F1120" w:rsidRPr="00152D83" w:rsidRDefault="002F1120" w:rsidP="002C0A1B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методами эффективной племенной работы с крупным рогатым скотом;</w:t>
      </w:r>
    </w:p>
    <w:p w:rsidR="002F1120" w:rsidRPr="00152D83" w:rsidRDefault="002F1120" w:rsidP="002C0A1B">
      <w:pPr>
        <w:pStyle w:val="a4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ind w:left="0" w:firstLine="284"/>
        <w:jc w:val="both"/>
        <w:rPr>
          <w:rFonts w:eastAsia="Times-Roman"/>
          <w:color w:val="000000"/>
          <w:sz w:val="28"/>
          <w:szCs w:val="28"/>
        </w:rPr>
      </w:pPr>
      <w:r w:rsidRPr="00152D83">
        <w:rPr>
          <w:rFonts w:eastAsia="Times-Roman"/>
          <w:color w:val="000000"/>
          <w:sz w:val="28"/>
          <w:szCs w:val="28"/>
        </w:rPr>
        <w:t>практическими навыками по планированию, организации и управл</w:t>
      </w:r>
      <w:r w:rsidRPr="00152D83">
        <w:rPr>
          <w:rFonts w:eastAsia="Times-Roman"/>
          <w:color w:val="000000"/>
          <w:sz w:val="28"/>
          <w:szCs w:val="28"/>
        </w:rPr>
        <w:t>е</w:t>
      </w:r>
      <w:r w:rsidRPr="00152D83">
        <w:rPr>
          <w:rFonts w:eastAsia="Times-Roman"/>
          <w:color w:val="000000"/>
          <w:sz w:val="28"/>
          <w:szCs w:val="28"/>
        </w:rPr>
        <w:t>ни</w:t>
      </w:r>
      <w:r w:rsidR="004B498B">
        <w:rPr>
          <w:rFonts w:eastAsia="Times-Roman"/>
          <w:color w:val="000000"/>
          <w:sz w:val="28"/>
          <w:szCs w:val="28"/>
        </w:rPr>
        <w:t>ю</w:t>
      </w:r>
      <w:r w:rsidRPr="00152D83">
        <w:rPr>
          <w:rFonts w:eastAsia="Times-Roman"/>
          <w:color w:val="000000"/>
          <w:sz w:val="28"/>
          <w:szCs w:val="28"/>
        </w:rPr>
        <w:t xml:space="preserve"> процессами производства высококачественной продукции с наимен</w:t>
      </w:r>
      <w:r w:rsidRPr="00152D83">
        <w:rPr>
          <w:rFonts w:eastAsia="Times-Roman"/>
          <w:color w:val="000000"/>
          <w:sz w:val="28"/>
          <w:szCs w:val="28"/>
        </w:rPr>
        <w:t>ь</w:t>
      </w:r>
      <w:r w:rsidRPr="00152D83">
        <w:rPr>
          <w:rFonts w:eastAsia="Times-Roman"/>
          <w:color w:val="000000"/>
          <w:sz w:val="28"/>
          <w:szCs w:val="28"/>
        </w:rPr>
        <w:t>шими затратами.</w:t>
      </w:r>
    </w:p>
    <w:p w:rsidR="002F1120" w:rsidRPr="00152D83" w:rsidRDefault="002F1120" w:rsidP="001163D2">
      <w:pPr>
        <w:pStyle w:val="a4"/>
        <w:tabs>
          <w:tab w:val="left" w:pos="567"/>
          <w:tab w:val="left" w:pos="1080"/>
        </w:tabs>
        <w:ind w:left="283"/>
        <w:jc w:val="both"/>
        <w:rPr>
          <w:color w:val="000000"/>
          <w:sz w:val="28"/>
          <w:szCs w:val="28"/>
        </w:rPr>
      </w:pPr>
    </w:p>
    <w:p w:rsidR="002F1120" w:rsidRPr="00152D83" w:rsidRDefault="002F1120" w:rsidP="00D3384F">
      <w:pPr>
        <w:pStyle w:val="a4"/>
        <w:tabs>
          <w:tab w:val="left" w:pos="567"/>
          <w:tab w:val="left" w:pos="1080"/>
        </w:tabs>
        <w:ind w:left="0"/>
        <w:jc w:val="center"/>
        <w:rPr>
          <w:b/>
          <w:color w:val="000000"/>
          <w:sz w:val="28"/>
          <w:szCs w:val="28"/>
        </w:rPr>
      </w:pPr>
      <w:r w:rsidRPr="00152D83">
        <w:rPr>
          <w:b/>
          <w:color w:val="000000"/>
          <w:sz w:val="28"/>
          <w:szCs w:val="28"/>
        </w:rPr>
        <w:t>1.4. Общее количество часов и количество аудиторных часов,</w:t>
      </w:r>
    </w:p>
    <w:p w:rsidR="002F1120" w:rsidRPr="00152D83" w:rsidRDefault="002F1120" w:rsidP="007F7686">
      <w:pPr>
        <w:pStyle w:val="a4"/>
        <w:tabs>
          <w:tab w:val="left" w:pos="567"/>
          <w:tab w:val="left" w:pos="1080"/>
        </w:tabs>
        <w:ind w:left="0"/>
        <w:jc w:val="center"/>
        <w:rPr>
          <w:b/>
          <w:color w:val="000000"/>
          <w:sz w:val="28"/>
          <w:szCs w:val="28"/>
        </w:rPr>
      </w:pPr>
      <w:r w:rsidRPr="00152D83">
        <w:rPr>
          <w:b/>
          <w:color w:val="000000"/>
          <w:sz w:val="28"/>
          <w:szCs w:val="28"/>
        </w:rPr>
        <w:t xml:space="preserve">отводимое на изучение учебной дисциплины </w:t>
      </w:r>
    </w:p>
    <w:p w:rsidR="002F1120" w:rsidRPr="00152D83" w:rsidRDefault="002F1120" w:rsidP="001163D2">
      <w:pPr>
        <w:pStyle w:val="a4"/>
        <w:tabs>
          <w:tab w:val="left" w:pos="567"/>
          <w:tab w:val="left" w:pos="1080"/>
        </w:tabs>
        <w:ind w:left="283"/>
        <w:jc w:val="center"/>
        <w:rPr>
          <w:b/>
          <w:color w:val="000000"/>
          <w:sz w:val="28"/>
          <w:szCs w:val="28"/>
        </w:rPr>
      </w:pPr>
    </w:p>
    <w:p w:rsidR="002F1120" w:rsidRPr="00152D83" w:rsidRDefault="002F1120" w:rsidP="00E85D7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color w:val="000000"/>
          <w:sz w:val="28"/>
          <w:szCs w:val="28"/>
        </w:rPr>
        <w:t xml:space="preserve">Общая трудоемкость </w:t>
      </w:r>
      <w:r w:rsidR="007F7686">
        <w:rPr>
          <w:rFonts w:ascii="Times New Roman" w:hAnsi="Times New Roman"/>
          <w:color w:val="000000"/>
          <w:sz w:val="28"/>
          <w:szCs w:val="28"/>
        </w:rPr>
        <w:t xml:space="preserve">учебной </w:t>
      </w:r>
      <w:r w:rsidRPr="00152D83">
        <w:rPr>
          <w:rFonts w:ascii="Times New Roman" w:hAnsi="Times New Roman"/>
          <w:color w:val="000000"/>
          <w:sz w:val="28"/>
          <w:szCs w:val="28"/>
        </w:rPr>
        <w:t>дисциплины составляет семь зачетных ед</w:t>
      </w:r>
      <w:r w:rsidRPr="00152D83">
        <w:rPr>
          <w:rFonts w:ascii="Times New Roman" w:hAnsi="Times New Roman"/>
          <w:color w:val="000000"/>
          <w:sz w:val="28"/>
          <w:szCs w:val="28"/>
        </w:rPr>
        <w:t>и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ниц. На изучение </w:t>
      </w:r>
      <w:r w:rsidR="007F7686">
        <w:rPr>
          <w:rFonts w:ascii="Times New Roman" w:hAnsi="Times New Roman"/>
          <w:color w:val="000000"/>
          <w:sz w:val="28"/>
          <w:szCs w:val="28"/>
        </w:rPr>
        <w:t xml:space="preserve">учебной </w:t>
      </w:r>
      <w:r w:rsidRPr="00152D83">
        <w:rPr>
          <w:rFonts w:ascii="Times New Roman" w:hAnsi="Times New Roman"/>
          <w:color w:val="000000"/>
          <w:sz w:val="28"/>
          <w:szCs w:val="28"/>
        </w:rPr>
        <w:t>дисциплины отводится 284 часа, из которых 154 часа составляют аудиторные занятия, включающие 34 часа лекци</w:t>
      </w:r>
      <w:r w:rsidR="004B498B">
        <w:rPr>
          <w:rFonts w:ascii="Times New Roman" w:hAnsi="Times New Roman"/>
          <w:color w:val="000000"/>
          <w:sz w:val="28"/>
          <w:szCs w:val="28"/>
        </w:rPr>
        <w:t>й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 и 120 часов лабораторны</w:t>
      </w:r>
      <w:r w:rsidR="004B498B">
        <w:rPr>
          <w:rFonts w:ascii="Times New Roman" w:hAnsi="Times New Roman"/>
          <w:color w:val="000000"/>
          <w:sz w:val="28"/>
          <w:szCs w:val="28"/>
        </w:rPr>
        <w:t>х</w:t>
      </w:r>
      <w:r w:rsidRPr="00152D83">
        <w:rPr>
          <w:rFonts w:ascii="Times New Roman" w:hAnsi="Times New Roman"/>
          <w:color w:val="000000"/>
          <w:sz w:val="28"/>
          <w:szCs w:val="28"/>
        </w:rPr>
        <w:t xml:space="preserve"> заняти</w:t>
      </w:r>
      <w:r w:rsidR="004B498B">
        <w:rPr>
          <w:rFonts w:ascii="Times New Roman" w:hAnsi="Times New Roman"/>
          <w:color w:val="000000"/>
          <w:sz w:val="28"/>
          <w:szCs w:val="28"/>
        </w:rPr>
        <w:t>й</w:t>
      </w:r>
      <w:r w:rsidRPr="00152D83">
        <w:rPr>
          <w:rFonts w:ascii="Times New Roman" w:hAnsi="Times New Roman"/>
          <w:color w:val="000000"/>
          <w:sz w:val="28"/>
          <w:szCs w:val="28"/>
        </w:rPr>
        <w:t>, а также 130 часов самостоятельной работы.</w:t>
      </w:r>
    </w:p>
    <w:p w:rsidR="002F1120" w:rsidRPr="00152D83" w:rsidRDefault="002F1120" w:rsidP="00E85D7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152D83">
        <w:rPr>
          <w:rFonts w:ascii="Times New Roman" w:hAnsi="Times New Roman"/>
          <w:color w:val="000000"/>
          <w:sz w:val="28"/>
          <w:szCs w:val="28"/>
        </w:rPr>
        <w:t>Оценка итоговых приобретенных компетенций производится при выпо</w:t>
      </w:r>
      <w:r w:rsidRPr="00152D83">
        <w:rPr>
          <w:rFonts w:ascii="Times New Roman" w:hAnsi="Times New Roman"/>
          <w:color w:val="000000"/>
          <w:sz w:val="28"/>
          <w:szCs w:val="28"/>
        </w:rPr>
        <w:t>л</w:t>
      </w:r>
      <w:r w:rsidRPr="00152D83">
        <w:rPr>
          <w:rFonts w:ascii="Times New Roman" w:hAnsi="Times New Roman"/>
          <w:color w:val="000000"/>
          <w:sz w:val="28"/>
          <w:szCs w:val="28"/>
        </w:rPr>
        <w:t>нении и защите курсовой работы, сдаче экзамена. Последовательность из</w:t>
      </w:r>
      <w:r w:rsidRPr="00152D83">
        <w:rPr>
          <w:rFonts w:ascii="Times New Roman" w:hAnsi="Times New Roman"/>
          <w:color w:val="000000"/>
          <w:sz w:val="28"/>
          <w:szCs w:val="28"/>
        </w:rPr>
        <w:t>у</w:t>
      </w:r>
      <w:r w:rsidRPr="00152D83">
        <w:rPr>
          <w:rFonts w:ascii="Times New Roman" w:hAnsi="Times New Roman"/>
          <w:color w:val="000000"/>
          <w:sz w:val="28"/>
          <w:szCs w:val="28"/>
        </w:rPr>
        <w:t>чения тем соответствует иерархии от формирования исходной информации до оптимизации технологических решений.</w:t>
      </w:r>
    </w:p>
    <w:p w:rsidR="002F1120" w:rsidRPr="006866BA" w:rsidRDefault="002F1120" w:rsidP="00D3384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180" w:lineRule="exact"/>
        <w:ind w:firstLine="283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2F1120" w:rsidRPr="00152D83" w:rsidRDefault="002F1120" w:rsidP="00152D83">
      <w:pPr>
        <w:pStyle w:val="a4"/>
        <w:tabs>
          <w:tab w:val="left" w:pos="567"/>
          <w:tab w:val="left" w:pos="1080"/>
        </w:tabs>
        <w:ind w:left="283"/>
        <w:jc w:val="center"/>
        <w:rPr>
          <w:b/>
          <w:color w:val="000000"/>
          <w:sz w:val="28"/>
          <w:szCs w:val="28"/>
        </w:rPr>
      </w:pPr>
      <w:r w:rsidRPr="00152D83">
        <w:rPr>
          <w:b/>
          <w:color w:val="000000"/>
          <w:sz w:val="28"/>
          <w:szCs w:val="28"/>
        </w:rPr>
        <w:lastRenderedPageBreak/>
        <w:t xml:space="preserve">2. ПРИМЕРНЫЙ ТЕМАТИЧЕСКИЙ ПЛАН </w:t>
      </w:r>
    </w:p>
    <w:p w:rsidR="002F1120" w:rsidRPr="00152D83" w:rsidRDefault="002F1120" w:rsidP="00152D8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55"/>
        <w:gridCol w:w="4252"/>
        <w:gridCol w:w="567"/>
        <w:gridCol w:w="425"/>
        <w:gridCol w:w="708"/>
        <w:gridCol w:w="3004"/>
      </w:tblGrid>
      <w:tr w:rsidR="005B2C55" w:rsidRPr="00FB3BB9" w:rsidTr="004B498B">
        <w:tc>
          <w:tcPr>
            <w:tcW w:w="242" w:type="pct"/>
            <w:vMerge w:val="restart"/>
            <w:textDirection w:val="btLr"/>
            <w:vAlign w:val="center"/>
          </w:tcPr>
          <w:p w:rsidR="005B2C55" w:rsidRPr="004B498B" w:rsidRDefault="005B2C55" w:rsidP="007F768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№  п/п</w:t>
            </w:r>
          </w:p>
        </w:tc>
        <w:tc>
          <w:tcPr>
            <w:tcW w:w="2259" w:type="pct"/>
            <w:vMerge w:val="restart"/>
            <w:vAlign w:val="center"/>
          </w:tcPr>
          <w:p w:rsidR="005B2C55" w:rsidRPr="004B498B" w:rsidRDefault="005B2C55" w:rsidP="007F7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03" w:type="pct"/>
            <w:gridSpan w:val="3"/>
            <w:vAlign w:val="center"/>
          </w:tcPr>
          <w:p w:rsidR="005B2C55" w:rsidRPr="004B498B" w:rsidRDefault="005B2C55" w:rsidP="005B2C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98B">
              <w:rPr>
                <w:rFonts w:ascii="Times New Roman" w:hAnsi="Times New Roman"/>
                <w:sz w:val="20"/>
                <w:szCs w:val="20"/>
              </w:rPr>
              <w:t>Примерное кол</w:t>
            </w:r>
            <w:r w:rsidRPr="004B498B">
              <w:rPr>
                <w:rFonts w:ascii="Times New Roman" w:hAnsi="Times New Roman"/>
                <w:sz w:val="20"/>
                <w:szCs w:val="20"/>
              </w:rPr>
              <w:t>и</w:t>
            </w:r>
            <w:r w:rsidRPr="004B498B">
              <w:rPr>
                <w:rFonts w:ascii="Times New Roman" w:hAnsi="Times New Roman"/>
                <w:sz w:val="20"/>
                <w:szCs w:val="20"/>
              </w:rPr>
              <w:t>чество часов</w:t>
            </w:r>
          </w:p>
        </w:tc>
        <w:tc>
          <w:tcPr>
            <w:tcW w:w="1596" w:type="pct"/>
            <w:vMerge w:val="restart"/>
            <w:vAlign w:val="center"/>
          </w:tcPr>
          <w:p w:rsidR="00386FC1" w:rsidRDefault="005B2C55" w:rsidP="00386F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 xml:space="preserve">Перечень формируемых </w:t>
            </w:r>
          </w:p>
          <w:p w:rsidR="005B2C55" w:rsidRPr="004B498B" w:rsidRDefault="005B2C55" w:rsidP="00386F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компетенций</w:t>
            </w:r>
          </w:p>
        </w:tc>
      </w:tr>
      <w:tr w:rsidR="005B2C55" w:rsidRPr="00FB3BB9" w:rsidTr="004B498B">
        <w:trPr>
          <w:trHeight w:val="20"/>
        </w:trPr>
        <w:tc>
          <w:tcPr>
            <w:tcW w:w="242" w:type="pct"/>
            <w:vMerge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9" w:type="pct"/>
            <w:vMerge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1" w:type="pct"/>
            <w:vMerge w:val="restart"/>
            <w:textDirection w:val="btLr"/>
            <w:vAlign w:val="center"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аудиторные</w:t>
            </w:r>
          </w:p>
        </w:tc>
        <w:tc>
          <w:tcPr>
            <w:tcW w:w="602" w:type="pct"/>
            <w:gridSpan w:val="2"/>
            <w:vAlign w:val="center"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96" w:type="pct"/>
            <w:vMerge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</w:p>
        </w:tc>
      </w:tr>
      <w:tr w:rsidR="004B498B" w:rsidRPr="00FB3BB9" w:rsidTr="004B498B">
        <w:trPr>
          <w:cantSplit/>
          <w:trHeight w:val="1047"/>
        </w:trPr>
        <w:tc>
          <w:tcPr>
            <w:tcW w:w="242" w:type="pct"/>
            <w:vMerge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9" w:type="pct"/>
            <w:vMerge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extDirection w:val="btLr"/>
            <w:vAlign w:val="center"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376" w:type="pct"/>
            <w:textDirection w:val="btLr"/>
            <w:vAlign w:val="center"/>
          </w:tcPr>
          <w:p w:rsidR="005B2C55" w:rsidRPr="004B498B" w:rsidRDefault="005B2C55" w:rsidP="005B2C5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лабор</w:t>
            </w: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</w:t>
            </w: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торные занятия</w:t>
            </w:r>
          </w:p>
        </w:tc>
        <w:tc>
          <w:tcPr>
            <w:tcW w:w="1596" w:type="pct"/>
            <w:vMerge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5B2C55" w:rsidP="00FB3BB9">
            <w:pPr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Введение. Происхождение, биологические и хозяйственные особенности крупного рогатого скота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Bold" w:hAnsi="Times New Roman"/>
                <w:bCs/>
                <w:color w:val="000000"/>
                <w:sz w:val="20"/>
                <w:szCs w:val="20"/>
              </w:rPr>
              <w:t>Оценка конституции, экстерьера и интерьера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8952D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Масти и отметины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. Определение возраста и ж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и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вой массы.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Морфологи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 xml:space="preserve">ческие признаки </w:t>
            </w: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 xml:space="preserve"> и функциональные свойства вымени коров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Молочная продуктивность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 xml:space="preserve"> крупного рогатого скота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" w:type="pct"/>
            <w:vAlign w:val="center"/>
          </w:tcPr>
          <w:p w:rsidR="005B2C55" w:rsidRPr="004B498B" w:rsidRDefault="008952D9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6" w:type="pct"/>
            <w:vAlign w:val="center"/>
          </w:tcPr>
          <w:p w:rsidR="005B2C55" w:rsidRPr="004B498B" w:rsidRDefault="008952D9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Мясная продуктивность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 xml:space="preserve"> крупного рогатого ск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о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 xml:space="preserve">Основные породы 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 xml:space="preserve">крупного рогатого </w:t>
            </w: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4B4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Производственно</w:t>
            </w:r>
            <w:r w:rsidR="004B498B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-</w:t>
            </w: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зоотехнический и племенной учет в скотоводстве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Племенная работа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 xml:space="preserve"> в скотоводстве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Воспроизводство стада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7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</w:t>
            </w:r>
            <w:r w:rsidR="007A5BAF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7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</w:t>
            </w:r>
            <w:r w:rsidR="007A5BAF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Технология выращивания телят в профилакто</w:t>
            </w: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р</w:t>
            </w: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ный и молочный периоды</w:t>
            </w:r>
          </w:p>
        </w:tc>
        <w:tc>
          <w:tcPr>
            <w:tcW w:w="301" w:type="pct"/>
            <w:vAlign w:val="center"/>
          </w:tcPr>
          <w:p w:rsidR="005B2C55" w:rsidRPr="004B498B" w:rsidRDefault="007A5BAF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vAlign w:val="center"/>
          </w:tcPr>
          <w:p w:rsidR="005B2C55" w:rsidRPr="004B498B" w:rsidRDefault="007A5BAF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 xml:space="preserve">Технология выращивания ремонтного 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молодн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я</w:t>
            </w:r>
            <w:r w:rsidR="008952D9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301" w:type="pct"/>
            <w:vAlign w:val="center"/>
          </w:tcPr>
          <w:p w:rsidR="005B2C55" w:rsidRPr="004B498B" w:rsidRDefault="007A5BAF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7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</w:t>
            </w:r>
            <w:r w:rsidR="007A5BAF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Технология производства молока</w:t>
            </w:r>
          </w:p>
        </w:tc>
        <w:tc>
          <w:tcPr>
            <w:tcW w:w="301" w:type="pct"/>
            <w:vAlign w:val="center"/>
          </w:tcPr>
          <w:p w:rsidR="005B2C55" w:rsidRPr="004B498B" w:rsidRDefault="007A5BAF" w:rsidP="007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7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</w:t>
            </w:r>
            <w:r w:rsidR="007A5BAF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Технология производства говядины в молочном скотоводстве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7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</w:t>
            </w:r>
            <w:r w:rsidR="007A5BAF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7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</w:t>
            </w:r>
            <w:r w:rsidR="007A5BAF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4B498B" w:rsidRPr="00FB3BB9" w:rsidTr="004B498B">
        <w:tc>
          <w:tcPr>
            <w:tcW w:w="242" w:type="pct"/>
            <w:vAlign w:val="center"/>
          </w:tcPr>
          <w:p w:rsidR="005B2C55" w:rsidRPr="004B498B" w:rsidRDefault="008952D9" w:rsidP="00FB3BB9">
            <w:pPr>
              <w:autoSpaceDE w:val="0"/>
              <w:autoSpaceDN w:val="0"/>
              <w:adjustRightInd w:val="0"/>
              <w:spacing w:after="0" w:line="240" w:lineRule="auto"/>
              <w:ind w:hanging="28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59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Технология производства говядины в мясном скотоводстве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7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</w:t>
            </w:r>
            <w:r w:rsidR="007A5BAF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7A5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</w:t>
            </w:r>
            <w:r w:rsidR="007A5BAF"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6" w:type="pct"/>
            <w:vAlign w:val="center"/>
          </w:tcPr>
          <w:p w:rsidR="005B2C55" w:rsidRPr="004B498B" w:rsidRDefault="00254BFA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АК-1-АК-9; ПК-1-15; СЛК-1- СЛК-6; ПК-18, ПК-19; ПК-28, ПК-29, ПК-31, ПК-33-38.</w:t>
            </w:r>
          </w:p>
        </w:tc>
      </w:tr>
      <w:tr w:rsidR="005B2C55" w:rsidRPr="00FB3BB9" w:rsidTr="004B498B">
        <w:tc>
          <w:tcPr>
            <w:tcW w:w="2501" w:type="pct"/>
            <w:gridSpan w:val="2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01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22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  <w:r w:rsidRPr="004B498B">
              <w:rPr>
                <w:rFonts w:ascii="Times New Roman" w:eastAsia="Times-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96" w:type="pct"/>
            <w:vAlign w:val="center"/>
          </w:tcPr>
          <w:p w:rsidR="005B2C55" w:rsidRPr="004B498B" w:rsidRDefault="005B2C55" w:rsidP="0089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/>
                <w:color w:val="000000"/>
                <w:sz w:val="20"/>
                <w:szCs w:val="20"/>
              </w:rPr>
            </w:pPr>
          </w:p>
        </w:tc>
      </w:tr>
    </w:tbl>
    <w:p w:rsidR="002F1120" w:rsidRDefault="002F1120" w:rsidP="00C301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0"/>
          <w:szCs w:val="26"/>
        </w:rPr>
      </w:pPr>
    </w:p>
    <w:p w:rsidR="002F1120" w:rsidRPr="00254BFA" w:rsidRDefault="002F1120" w:rsidP="00201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2"/>
          <w:szCs w:val="28"/>
        </w:rPr>
      </w:pPr>
    </w:p>
    <w:p w:rsidR="004B498B" w:rsidRDefault="004B498B" w:rsidP="00201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</w:p>
    <w:p w:rsidR="004B498B" w:rsidRDefault="004B498B" w:rsidP="00201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</w:p>
    <w:p w:rsidR="002F1120" w:rsidRPr="002F0B85" w:rsidRDefault="002F1120" w:rsidP="00201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lastRenderedPageBreak/>
        <w:t>3. СОДЕРЖАНИЕ УЧЕБНОГО МАТЕРИАЛА</w:t>
      </w:r>
    </w:p>
    <w:p w:rsidR="002F1120" w:rsidRPr="004B498B" w:rsidRDefault="002F1120" w:rsidP="00201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8"/>
          <w:szCs w:val="28"/>
        </w:rPr>
      </w:pPr>
    </w:p>
    <w:p w:rsidR="007A5BAF" w:rsidRDefault="002F1120" w:rsidP="00BF1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1. </w:t>
      </w:r>
      <w:r w:rsidR="007A5BAF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ВВЕДЕНИЕ. </w:t>
      </w: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ПРОИСХОЖДЕНИЕ, БИОЛОГИЧЕСКИЕ </w:t>
      </w:r>
    </w:p>
    <w:p w:rsidR="002F1120" w:rsidRPr="002F0B85" w:rsidRDefault="002F1120" w:rsidP="00BF1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И ХОЗЯЙСТВЕННЫЕ ОСОБЕННОСТИ</w:t>
      </w:r>
      <w:r w:rsidR="00BF11FB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 </w:t>
      </w: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КРУПНОГО РОГАТОГО СКОТА </w:t>
      </w:r>
    </w:p>
    <w:p w:rsidR="002F1120" w:rsidRPr="00254BFA" w:rsidRDefault="002F1120" w:rsidP="00201FE8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Bold" w:hAnsi="Times New Roman"/>
          <w:b/>
          <w:bCs/>
          <w:color w:val="000000"/>
          <w:sz w:val="14"/>
          <w:szCs w:val="28"/>
        </w:rPr>
      </w:pPr>
    </w:p>
    <w:p w:rsidR="007A5BAF" w:rsidRDefault="007A5BAF" w:rsidP="007A5B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Значение скотоводства в народном хозяйстве Республики Беларусь, совр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менное состояние и пути его дальнейшего развития. Производство молок</w:t>
      </w:r>
      <w:r>
        <w:rPr>
          <w:rFonts w:ascii="Times New Roman" w:eastAsia="Times-Roman" w:hAnsi="Times New Roman"/>
          <w:color w:val="000000"/>
          <w:sz w:val="28"/>
          <w:szCs w:val="28"/>
        </w:rPr>
        <w:t>а и мяса 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странах мира</w:t>
      </w:r>
      <w:r>
        <w:rPr>
          <w:rFonts w:ascii="Times New Roman" w:eastAsia="Times-Roman" w:hAnsi="Times New Roman"/>
          <w:color w:val="000000"/>
          <w:sz w:val="28"/>
          <w:szCs w:val="28"/>
        </w:rPr>
        <w:t xml:space="preserve"> с развитым животноводством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. </w:t>
      </w:r>
    </w:p>
    <w:p w:rsidR="007A5BAF" w:rsidRPr="002F0B85" w:rsidRDefault="007A5BAF" w:rsidP="007A5BA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Основные достижения науки и передового опыта в скотоводстве. Роль зооинженера в развитии отрасли, обеспечении населения республики пр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дукцией высокого качества и увеличении ее экспортного потенциала.</w:t>
      </w:r>
    </w:p>
    <w:p w:rsidR="002F1120" w:rsidRPr="002F0B85" w:rsidRDefault="002F1120" w:rsidP="00201FE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Происхождение и эволюция крупного рогатого скота. Дикие предки и с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родичи (тур европейский, зебу, бантенг, гаял, бизон, буйвол), их значение в сельскохозяйственном производстве.</w:t>
      </w:r>
    </w:p>
    <w:p w:rsidR="002F1120" w:rsidRPr="002F0B85" w:rsidRDefault="002F1120" w:rsidP="00201FE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Биологические и хозяйственные особенности крупного рогатого скота. Т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пы высшей нервной деятельности животных, поведенческие реакции, их связь с технологическими процессами и качество</w:t>
      </w:r>
      <w:r>
        <w:rPr>
          <w:rFonts w:ascii="Times New Roman" w:eastAsia="Times-Roman" w:hAnsi="Times New Roman"/>
          <w:color w:val="000000"/>
          <w:sz w:val="28"/>
          <w:szCs w:val="28"/>
        </w:rPr>
        <w:t>м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получаемой продукции.</w:t>
      </w:r>
    </w:p>
    <w:p w:rsidR="002F1120" w:rsidRPr="002F0B85" w:rsidRDefault="002F1120" w:rsidP="00201FE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</w:p>
    <w:p w:rsidR="002F1120" w:rsidRPr="002F0B85" w:rsidRDefault="002F1120" w:rsidP="004B4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2. КОНСТИТУЦИЯ, ЭК</w:t>
      </w:r>
      <w:r w:rsidR="004B498B">
        <w:rPr>
          <w:rFonts w:ascii="Times New Roman" w:eastAsia="Times-Bold" w:hAnsi="Times New Roman"/>
          <w:b/>
          <w:bCs/>
          <w:color w:val="000000"/>
          <w:sz w:val="28"/>
          <w:szCs w:val="28"/>
        </w:rPr>
        <w:t>СТЕРЬЕР И ИНТЕРЬЕР</w:t>
      </w:r>
    </w:p>
    <w:p w:rsidR="002F1120" w:rsidRPr="00254BFA" w:rsidRDefault="002F1120" w:rsidP="00C30128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Pr="002F0B85" w:rsidRDefault="002F1120" w:rsidP="004B4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2.1. Оценка конституции, экстерьера и интерьера </w:t>
      </w:r>
    </w:p>
    <w:p w:rsidR="002F1120" w:rsidRPr="002F0B85" w:rsidRDefault="002F1120" w:rsidP="00C30128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крупного рогатого скота</w:t>
      </w:r>
    </w:p>
    <w:p w:rsidR="002F1120" w:rsidRPr="00254BFA" w:rsidRDefault="002F1120" w:rsidP="00C30128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Pr="00075EAB" w:rsidRDefault="002F1120" w:rsidP="00A44D2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Конституция крупного рогатого скота. Классификация типов конституции.  Факторы, влияющие на формирование конституции. Связь конституции с продуктивностью и предрасположенностью к заболеваниям. </w:t>
      </w:r>
      <w:r w:rsidRPr="00075EAB">
        <w:rPr>
          <w:rFonts w:ascii="Times New Roman" w:hAnsi="Times New Roman"/>
          <w:color w:val="000000"/>
          <w:sz w:val="28"/>
          <w:szCs w:val="28"/>
        </w:rPr>
        <w:t>Особенности конституции и экс</w:t>
      </w:r>
      <w:r w:rsidRPr="00075EAB">
        <w:rPr>
          <w:rFonts w:ascii="Times New Roman" w:hAnsi="Times New Roman"/>
          <w:color w:val="000000"/>
          <w:sz w:val="28"/>
          <w:szCs w:val="28"/>
        </w:rPr>
        <w:softHyphen/>
      </w:r>
      <w:r w:rsidRPr="00075EAB">
        <w:rPr>
          <w:rFonts w:ascii="Times New Roman" w:hAnsi="Times New Roman"/>
          <w:color w:val="000000"/>
          <w:spacing w:val="2"/>
          <w:sz w:val="28"/>
          <w:szCs w:val="28"/>
        </w:rPr>
        <w:t>терьера крупного ро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гатого скота разного направления</w:t>
      </w:r>
      <w:r w:rsidRPr="00075EAB">
        <w:rPr>
          <w:rFonts w:ascii="Times New Roman" w:hAnsi="Times New Roman"/>
          <w:color w:val="000000"/>
          <w:spacing w:val="2"/>
          <w:sz w:val="28"/>
          <w:szCs w:val="28"/>
        </w:rPr>
        <w:t xml:space="preserve"> продуктивности.</w:t>
      </w:r>
    </w:p>
    <w:p w:rsidR="002F1120" w:rsidRDefault="002F1120" w:rsidP="00A44D2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Экстерьер крупного рогатого скота</w:t>
      </w:r>
      <w:r w:rsidRPr="002F0B85">
        <w:rPr>
          <w:rFonts w:ascii="Times New Roman" w:eastAsia="Times-Roman" w:hAnsi="Times New Roman"/>
          <w:i/>
          <w:color w:val="000000"/>
          <w:sz w:val="28"/>
          <w:szCs w:val="28"/>
        </w:rPr>
        <w:t xml:space="preserve">.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Методы оценки экстерьера. Глазоме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ная оценка экстерьера: описание статей, ба</w:t>
      </w:r>
      <w:r w:rsidR="004B498B">
        <w:rPr>
          <w:rFonts w:ascii="Times New Roman" w:eastAsia="Times-Roman" w:hAnsi="Times New Roman"/>
          <w:color w:val="000000"/>
          <w:sz w:val="28"/>
          <w:szCs w:val="28"/>
        </w:rPr>
        <w:t>л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льная оценка экстерьера, лине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й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ная оценка экстерьерных признаков. Комплексный класс экстерьера.  Индекс племенной ценности по экстерьеру. </w:t>
      </w:r>
    </w:p>
    <w:p w:rsidR="002F1120" w:rsidRPr="002F0B85" w:rsidRDefault="002F1120" w:rsidP="00A44D2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>
        <w:rPr>
          <w:rFonts w:ascii="Times New Roman" w:eastAsia="Times-Roman" w:hAnsi="Times New Roman"/>
          <w:color w:val="000000"/>
          <w:sz w:val="28"/>
          <w:szCs w:val="28"/>
        </w:rPr>
        <w:t>Масти и отметины. Присвоение кличек. Определение возраста и живой массы животных.</w:t>
      </w:r>
    </w:p>
    <w:p w:rsidR="002F1120" w:rsidRPr="002F0B85" w:rsidRDefault="002F1120" w:rsidP="00055B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Интерьер крупно</w:t>
      </w:r>
      <w:r>
        <w:rPr>
          <w:rFonts w:ascii="Times New Roman" w:eastAsia="Times-Roman" w:hAnsi="Times New Roman"/>
          <w:color w:val="000000"/>
          <w:sz w:val="28"/>
          <w:szCs w:val="28"/>
        </w:rPr>
        <w:t>го рогатого скота. П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оказатели</w:t>
      </w:r>
      <w:r>
        <w:rPr>
          <w:rFonts w:ascii="Times New Roman" w:eastAsia="Times-Roman" w:hAnsi="Times New Roman"/>
          <w:color w:val="000000"/>
          <w:sz w:val="28"/>
          <w:szCs w:val="28"/>
        </w:rPr>
        <w:t xml:space="preserve"> интерьера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, используемые для оценки здоровья, крепости конституции и раннего прогнозирования пр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дуктивности.</w:t>
      </w:r>
    </w:p>
    <w:p w:rsidR="002F1120" w:rsidRPr="00254BFA" w:rsidRDefault="002F1120" w:rsidP="00055B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16"/>
          <w:szCs w:val="28"/>
        </w:rPr>
      </w:pPr>
    </w:p>
    <w:p w:rsidR="00BF11FB" w:rsidRDefault="002F1120" w:rsidP="00055BE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Roman" w:hAnsi="Times New Roman"/>
          <w:b/>
          <w:color w:val="000000"/>
          <w:sz w:val="28"/>
          <w:szCs w:val="28"/>
        </w:rPr>
      </w:pPr>
      <w:r>
        <w:rPr>
          <w:rFonts w:ascii="Times New Roman" w:eastAsia="Times-Roman" w:hAnsi="Times New Roman"/>
          <w:b/>
          <w:color w:val="000000"/>
          <w:sz w:val="28"/>
          <w:szCs w:val="28"/>
        </w:rPr>
        <w:t>2.2.  Молочная железа. Оценка вымени коров на пригодность</w:t>
      </w:r>
    </w:p>
    <w:p w:rsidR="002F1120" w:rsidRPr="002F0B85" w:rsidRDefault="002F1120" w:rsidP="00055BE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Roman" w:hAnsi="Times New Roman"/>
          <w:b/>
          <w:color w:val="000000"/>
          <w:sz w:val="28"/>
          <w:szCs w:val="28"/>
        </w:rPr>
      </w:pPr>
      <w:r>
        <w:rPr>
          <w:rFonts w:ascii="Times New Roman" w:eastAsia="Times-Roman" w:hAnsi="Times New Roman"/>
          <w:b/>
          <w:color w:val="000000"/>
          <w:sz w:val="28"/>
          <w:szCs w:val="28"/>
        </w:rPr>
        <w:t xml:space="preserve"> к машинному доению</w:t>
      </w:r>
    </w:p>
    <w:p w:rsidR="002F1120" w:rsidRPr="00254BFA" w:rsidRDefault="002F1120" w:rsidP="00055BE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Roman" w:hAnsi="Times New Roman"/>
          <w:b/>
          <w:color w:val="000000"/>
          <w:sz w:val="18"/>
          <w:szCs w:val="28"/>
        </w:rPr>
      </w:pPr>
    </w:p>
    <w:p w:rsidR="002F1120" w:rsidRPr="002F0B85" w:rsidRDefault="002F1120" w:rsidP="00055B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Строение и функции молочной железы. Факторы, влияющие на ее форм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рование и развитие. Теоретические основы молокообразования и молоков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ы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ведения. </w:t>
      </w:r>
    </w:p>
    <w:p w:rsidR="002F1120" w:rsidRPr="002F0B85" w:rsidRDefault="002F1120" w:rsidP="00F93E3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lastRenderedPageBreak/>
        <w:t xml:space="preserve">Оценка морфологических признаков и функциональных свойств вымени.  Линейные экстерьерные признаки вымени. </w:t>
      </w:r>
      <w:r>
        <w:rPr>
          <w:rFonts w:ascii="Times New Roman" w:eastAsia="Times-Roman" w:hAnsi="Times New Roman"/>
          <w:color w:val="000000"/>
          <w:sz w:val="28"/>
          <w:szCs w:val="28"/>
        </w:rPr>
        <w:t>Параметры пригодности вымени коров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к </w:t>
      </w:r>
      <w:r w:rsidR="00964271">
        <w:rPr>
          <w:rFonts w:ascii="Times New Roman" w:eastAsia="Times-Roman" w:hAnsi="Times New Roman"/>
          <w:color w:val="000000"/>
          <w:sz w:val="28"/>
          <w:szCs w:val="28"/>
        </w:rPr>
        <w:t>машинному и роботодению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.</w:t>
      </w:r>
    </w:p>
    <w:p w:rsidR="002F1120" w:rsidRPr="00254BFA" w:rsidRDefault="002F1120" w:rsidP="002F0B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8"/>
          <w:szCs w:val="28"/>
        </w:rPr>
      </w:pPr>
    </w:p>
    <w:p w:rsidR="002F1120" w:rsidRPr="002F0B85" w:rsidRDefault="002F1120" w:rsidP="002F0B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3. ПРОДУКТИВНОСТЬ КРУПНОГО РОГАТОГО СКОТА</w:t>
      </w:r>
    </w:p>
    <w:p w:rsidR="002F1120" w:rsidRPr="00254BFA" w:rsidRDefault="002F1120" w:rsidP="002F0B85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Bold" w:hAnsi="Times New Roman"/>
          <w:b/>
          <w:bCs/>
          <w:color w:val="000000"/>
          <w:sz w:val="14"/>
          <w:szCs w:val="28"/>
        </w:rPr>
      </w:pPr>
    </w:p>
    <w:p w:rsidR="002F1120" w:rsidRDefault="002F1120" w:rsidP="00254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3.1. Молочная продуктивность</w:t>
      </w:r>
    </w:p>
    <w:p w:rsidR="002F1120" w:rsidRPr="00254BFA" w:rsidRDefault="002F1120" w:rsidP="002F0B85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Default="002F1120" w:rsidP="00BB65C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Признаки и показатели, характеризующие молочную продуктивность к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ров. Состав молока, его биологическая и пищевая ценность. Свойства мол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ка.</w:t>
      </w:r>
      <w:r w:rsidRPr="00BB65C5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Лактационные кривые и их особенности. Учет и оценка молочной пр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дуктивности коров. </w:t>
      </w:r>
    </w:p>
    <w:p w:rsidR="002F1120" w:rsidRPr="002F0B85" w:rsidRDefault="002F1120" w:rsidP="002F0B8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Факторы, влияющие на величину удоя и состав молока (порода, индивид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у</w:t>
      </w:r>
      <w:r>
        <w:rPr>
          <w:rFonts w:ascii="Times New Roman" w:eastAsia="Times-Roman" w:hAnsi="Times New Roman"/>
          <w:color w:val="000000"/>
          <w:sz w:val="28"/>
          <w:szCs w:val="28"/>
        </w:rPr>
        <w:t>альные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особенности, стадия лактации, возраст и живая масса телок при пл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дотворно</w:t>
      </w:r>
      <w:r>
        <w:rPr>
          <w:rFonts w:ascii="Times New Roman" w:eastAsia="Times-Roman" w:hAnsi="Times New Roman"/>
          <w:color w:val="000000"/>
          <w:sz w:val="28"/>
          <w:szCs w:val="28"/>
        </w:rPr>
        <w:t>м осеменении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, возраст и живая масса коров, кормление, условия с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держания, раздой, продолжительность сухостойного и сервис-периодов, с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зон отела, кратность и техника доения, качество вымени, здоровье животных</w:t>
      </w:r>
      <w:r>
        <w:rPr>
          <w:rFonts w:ascii="Times New Roman" w:eastAsia="Times-Roman" w:hAnsi="Times New Roman"/>
          <w:color w:val="000000"/>
          <w:sz w:val="28"/>
          <w:szCs w:val="28"/>
        </w:rPr>
        <w:t>, продолжительность использования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и др.) и их использование при интенс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фикации производства молока.</w:t>
      </w:r>
    </w:p>
    <w:p w:rsidR="002F1120" w:rsidRDefault="006010B1" w:rsidP="002F0B8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>
        <w:rPr>
          <w:rFonts w:ascii="Times New Roman" w:eastAsia="Times-Roman" w:hAnsi="Times New Roman"/>
          <w:color w:val="000000"/>
          <w:sz w:val="28"/>
          <w:szCs w:val="28"/>
        </w:rPr>
        <w:t>Нормативная документация (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ГОСТы, РСТ Беларуси, СТБ</w:t>
      </w:r>
      <w:r>
        <w:rPr>
          <w:rFonts w:ascii="Times New Roman" w:eastAsia="Times-Roman" w:hAnsi="Times New Roman"/>
          <w:color w:val="000000"/>
          <w:sz w:val="28"/>
          <w:szCs w:val="28"/>
        </w:rPr>
        <w:t>) по производству молока и оценке его качества.</w:t>
      </w:r>
      <w:r w:rsidR="00DE0A1A">
        <w:rPr>
          <w:rFonts w:ascii="Times New Roman" w:eastAsia="Times-Roman" w:hAnsi="Times New Roman"/>
          <w:color w:val="000000"/>
          <w:sz w:val="28"/>
          <w:szCs w:val="28"/>
        </w:rPr>
        <w:t xml:space="preserve"> Изменение № 3 к СТБ 1598-2006 «Молоко к</w:t>
      </w:r>
      <w:r w:rsidR="00DE0A1A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="00DE0A1A">
        <w:rPr>
          <w:rFonts w:ascii="Times New Roman" w:eastAsia="Times-Roman" w:hAnsi="Times New Roman"/>
          <w:color w:val="000000"/>
          <w:sz w:val="28"/>
          <w:szCs w:val="28"/>
        </w:rPr>
        <w:t>ровье. Требования при закупках». Качество молока (антибиотики, соматич</w:t>
      </w:r>
      <w:r w:rsidR="00DE0A1A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="00DE0A1A">
        <w:rPr>
          <w:rFonts w:ascii="Times New Roman" w:eastAsia="Times-Roman" w:hAnsi="Times New Roman"/>
          <w:color w:val="000000"/>
          <w:sz w:val="28"/>
          <w:szCs w:val="28"/>
        </w:rPr>
        <w:t>ские клетки, бактериальная осемененность).</w:t>
      </w:r>
    </w:p>
    <w:p w:rsidR="006010B1" w:rsidRPr="00DE0A1A" w:rsidRDefault="006010B1" w:rsidP="002F0B8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8"/>
          <w:szCs w:val="28"/>
        </w:rPr>
      </w:pPr>
    </w:p>
    <w:p w:rsidR="002F1120" w:rsidRDefault="002F1120" w:rsidP="00160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color w:val="000000"/>
          <w:sz w:val="28"/>
          <w:szCs w:val="28"/>
        </w:rPr>
        <w:t xml:space="preserve">3.2. </w:t>
      </w: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Мясная продуктивность</w:t>
      </w:r>
    </w:p>
    <w:p w:rsidR="002F1120" w:rsidRPr="00DE0A1A" w:rsidRDefault="002F1120" w:rsidP="001609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8"/>
          <w:szCs w:val="28"/>
        </w:rPr>
      </w:pPr>
    </w:p>
    <w:p w:rsidR="002F1120" w:rsidRPr="00160912" w:rsidRDefault="002F1120" w:rsidP="00254BF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60912">
        <w:rPr>
          <w:rFonts w:ascii="Times New Roman" w:hAnsi="Times New Roman"/>
          <w:color w:val="000000"/>
          <w:spacing w:val="-2"/>
          <w:sz w:val="28"/>
          <w:szCs w:val="28"/>
        </w:rPr>
        <w:t>Признаки и показатели, характеризующие мясную продуктивность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крупн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го рогатого скота</w:t>
      </w:r>
      <w:r w:rsidRPr="00160912">
        <w:rPr>
          <w:rFonts w:ascii="Times New Roman" w:hAnsi="Times New Roman"/>
          <w:color w:val="000000"/>
          <w:spacing w:val="-2"/>
          <w:sz w:val="28"/>
          <w:szCs w:val="28"/>
        </w:rPr>
        <w:t xml:space="preserve">. Качество туш </w:t>
      </w:r>
      <w:r w:rsidRPr="00160912">
        <w:rPr>
          <w:rFonts w:ascii="Times New Roman" w:hAnsi="Times New Roman"/>
          <w:color w:val="000000"/>
          <w:spacing w:val="-4"/>
          <w:sz w:val="28"/>
          <w:szCs w:val="28"/>
        </w:rPr>
        <w:t xml:space="preserve">и мяса. Формирование мясной продуктивности скота. Учет и оценка мясной </w:t>
      </w:r>
      <w:r w:rsidRPr="00160912">
        <w:rPr>
          <w:rFonts w:ascii="Times New Roman" w:hAnsi="Times New Roman"/>
          <w:color w:val="000000"/>
          <w:spacing w:val="-3"/>
          <w:sz w:val="28"/>
          <w:szCs w:val="28"/>
        </w:rPr>
        <w:t>продуктивности при жизни и после убоя.</w:t>
      </w:r>
    </w:p>
    <w:p w:rsidR="002F1120" w:rsidRDefault="002F1120" w:rsidP="00254BFA">
      <w:pPr>
        <w:spacing w:after="0" w:line="240" w:lineRule="auto"/>
        <w:ind w:firstLine="284"/>
        <w:jc w:val="both"/>
        <w:rPr>
          <w:rFonts w:ascii="Times New Roman" w:hAnsi="Times New Roman"/>
          <w:spacing w:val="-12"/>
          <w:sz w:val="28"/>
          <w:szCs w:val="28"/>
        </w:rPr>
      </w:pPr>
      <w:r w:rsidRPr="00160912">
        <w:rPr>
          <w:rFonts w:ascii="Times New Roman" w:hAnsi="Times New Roman"/>
          <w:sz w:val="28"/>
          <w:szCs w:val="28"/>
        </w:rPr>
        <w:t xml:space="preserve"> Факторы, влияющие на мясную продуктивность (индивидуальные ос</w:t>
      </w:r>
      <w:r w:rsidRPr="00160912">
        <w:rPr>
          <w:rFonts w:ascii="Times New Roman" w:hAnsi="Times New Roman"/>
          <w:sz w:val="28"/>
          <w:szCs w:val="28"/>
        </w:rPr>
        <w:t>о</w:t>
      </w:r>
      <w:r w:rsidRPr="00160912">
        <w:rPr>
          <w:rFonts w:ascii="Times New Roman" w:hAnsi="Times New Roman"/>
          <w:sz w:val="28"/>
          <w:szCs w:val="28"/>
        </w:rPr>
        <w:t>бенности животных, порода, возраст, пол, живая масса и упитанность, селе</w:t>
      </w:r>
      <w:r w:rsidRPr="00160912">
        <w:rPr>
          <w:rFonts w:ascii="Times New Roman" w:hAnsi="Times New Roman"/>
          <w:sz w:val="28"/>
          <w:szCs w:val="28"/>
        </w:rPr>
        <w:t>к</w:t>
      </w:r>
      <w:r w:rsidRPr="00160912">
        <w:rPr>
          <w:rFonts w:ascii="Times New Roman" w:hAnsi="Times New Roman"/>
          <w:sz w:val="28"/>
          <w:szCs w:val="28"/>
        </w:rPr>
        <w:t>ционные мето</w:t>
      </w:r>
      <w:r w:rsidRPr="00160912">
        <w:rPr>
          <w:rFonts w:ascii="Times New Roman" w:hAnsi="Times New Roman"/>
          <w:sz w:val="28"/>
          <w:szCs w:val="28"/>
        </w:rPr>
        <w:softHyphen/>
        <w:t>ды при чистопородном разведении, промышленное скрещив</w:t>
      </w:r>
      <w:r w:rsidRPr="00160912">
        <w:rPr>
          <w:rFonts w:ascii="Times New Roman" w:hAnsi="Times New Roman"/>
          <w:sz w:val="28"/>
          <w:szCs w:val="28"/>
        </w:rPr>
        <w:t>а</w:t>
      </w:r>
      <w:r w:rsidRPr="00160912">
        <w:rPr>
          <w:rFonts w:ascii="Times New Roman" w:hAnsi="Times New Roman"/>
          <w:sz w:val="28"/>
          <w:szCs w:val="28"/>
        </w:rPr>
        <w:t xml:space="preserve">ние, кормление и </w:t>
      </w:r>
      <w:r w:rsidRPr="00160912">
        <w:rPr>
          <w:rFonts w:ascii="Times New Roman" w:hAnsi="Times New Roman"/>
          <w:spacing w:val="-3"/>
          <w:sz w:val="28"/>
          <w:szCs w:val="28"/>
        </w:rPr>
        <w:t>содержание в период выращивания и откорма,</w:t>
      </w:r>
      <w:r>
        <w:rPr>
          <w:rFonts w:ascii="Times New Roman" w:hAnsi="Times New Roman"/>
          <w:spacing w:val="-3"/>
          <w:sz w:val="28"/>
          <w:szCs w:val="28"/>
        </w:rPr>
        <w:t xml:space="preserve"> транспорт</w:t>
      </w:r>
      <w:r>
        <w:rPr>
          <w:rFonts w:ascii="Times New Roman" w:hAnsi="Times New Roman"/>
          <w:spacing w:val="-3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ровка,</w:t>
      </w:r>
      <w:r w:rsidRPr="00160912">
        <w:rPr>
          <w:rFonts w:ascii="Times New Roman" w:hAnsi="Times New Roman"/>
          <w:spacing w:val="-3"/>
          <w:sz w:val="28"/>
          <w:szCs w:val="28"/>
        </w:rPr>
        <w:t xml:space="preserve">  предубойное содержание, состояние здоровья и др.) и их использование при интенсификации производства говяди</w:t>
      </w:r>
      <w:r w:rsidRPr="00160912">
        <w:rPr>
          <w:rFonts w:ascii="Times New Roman" w:hAnsi="Times New Roman"/>
          <w:spacing w:val="-3"/>
          <w:sz w:val="28"/>
          <w:szCs w:val="28"/>
        </w:rPr>
        <w:softHyphen/>
      </w:r>
      <w:r w:rsidRPr="00160912">
        <w:rPr>
          <w:rFonts w:ascii="Times New Roman" w:hAnsi="Times New Roman"/>
          <w:spacing w:val="-12"/>
          <w:sz w:val="28"/>
          <w:szCs w:val="28"/>
        </w:rPr>
        <w:t>ны.</w:t>
      </w:r>
    </w:p>
    <w:p w:rsidR="006010B1" w:rsidRDefault="006010B1" w:rsidP="006010B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>
        <w:rPr>
          <w:rFonts w:ascii="Times New Roman" w:eastAsia="Times-Roman" w:hAnsi="Times New Roman"/>
          <w:color w:val="000000"/>
          <w:sz w:val="28"/>
          <w:szCs w:val="28"/>
        </w:rPr>
        <w:t>Нормативная документация (</w:t>
      </w:r>
      <w:r w:rsidRPr="007F7686">
        <w:rPr>
          <w:rFonts w:ascii="Times New Roman" w:eastAsia="Times-Roman" w:hAnsi="Times New Roman"/>
          <w:color w:val="000000"/>
          <w:sz w:val="28"/>
          <w:szCs w:val="28"/>
        </w:rPr>
        <w:t>ГОСТы, РСТ Беларуси, СТБ</w:t>
      </w:r>
      <w:r>
        <w:rPr>
          <w:rFonts w:ascii="Times New Roman" w:eastAsia="Times-Roman" w:hAnsi="Times New Roman"/>
          <w:color w:val="000000"/>
          <w:sz w:val="28"/>
          <w:szCs w:val="28"/>
        </w:rPr>
        <w:t>) по производству говядины и оценке его качества.</w:t>
      </w:r>
    </w:p>
    <w:p w:rsidR="006010B1" w:rsidRPr="00DE0A1A" w:rsidRDefault="006010B1" w:rsidP="00254BFA">
      <w:pPr>
        <w:spacing w:after="0" w:line="240" w:lineRule="auto"/>
        <w:ind w:firstLine="284"/>
        <w:jc w:val="both"/>
        <w:rPr>
          <w:rFonts w:ascii="Times New Roman" w:hAnsi="Times New Roman"/>
          <w:spacing w:val="-12"/>
          <w:sz w:val="8"/>
          <w:szCs w:val="28"/>
        </w:rPr>
      </w:pPr>
    </w:p>
    <w:p w:rsidR="002F1120" w:rsidRPr="002F0B85" w:rsidRDefault="002F1120" w:rsidP="004B4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4. ОСНОВНЫЕ ПОРОДЫ СКОТА</w:t>
      </w:r>
    </w:p>
    <w:p w:rsidR="002F1120" w:rsidRPr="00DE0A1A" w:rsidRDefault="002F1120" w:rsidP="007C2867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Bold" w:hAnsi="Times New Roman"/>
          <w:b/>
          <w:bCs/>
          <w:color w:val="000000"/>
          <w:sz w:val="10"/>
          <w:szCs w:val="28"/>
        </w:rPr>
      </w:pPr>
    </w:p>
    <w:p w:rsidR="002F1120" w:rsidRPr="002F0B85" w:rsidRDefault="002F1120" w:rsidP="007C286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Понятие о породе. Классификация пород. Структура породы. Формиров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ние и совершенствование пород: место, время и методы выведения; условия, способствующие выведению, ареал распространения, масть; особенности их экстерьера и конституции; живая масса новорожденных телят и молодняка по периодам роста; живая масса полновозрастных быков и коров; продукти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ные качества, адаптационные способности, устойчивость к заболеваниям, пригодность к эксплуатации в условиях промышленных технологий;  лучшие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lastRenderedPageBreak/>
        <w:t>животные, направления дальнейшего совершен</w:t>
      </w:r>
      <w:r>
        <w:rPr>
          <w:rFonts w:ascii="Times New Roman" w:eastAsia="Times-Roman" w:hAnsi="Times New Roman"/>
          <w:color w:val="000000"/>
          <w:sz w:val="28"/>
          <w:szCs w:val="28"/>
        </w:rPr>
        <w:t>ствования пород,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ведущие племен</w:t>
      </w:r>
      <w:r>
        <w:rPr>
          <w:rFonts w:ascii="Times New Roman" w:eastAsia="Times-Roman" w:hAnsi="Times New Roman"/>
          <w:color w:val="000000"/>
          <w:sz w:val="28"/>
          <w:szCs w:val="28"/>
        </w:rPr>
        <w:t>ные заводы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.</w:t>
      </w:r>
    </w:p>
    <w:p w:rsidR="002F1120" w:rsidRPr="002F0B85" w:rsidRDefault="002F1120" w:rsidP="007C286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Italic" w:hAnsi="Times New Roman"/>
          <w:i/>
          <w:iCs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Для зооинженерных факультетов сельскохозяйственных вузов республики общими для изучения являются следующие породы: молочного направления продуктивности (</w:t>
      </w:r>
      <w:r w:rsidRPr="002F0B85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голштинская, белорусская черно-пестрая,</w:t>
      </w:r>
      <w:r w:rsidR="00945B87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голландская че</w:t>
      </w:r>
      <w:r w:rsidR="00945B87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р</w:t>
      </w:r>
      <w:r w:rsidR="00945B87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но-пестрая,</w:t>
      </w:r>
      <w:r w:rsidR="00DE0A1A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 xml:space="preserve"> </w:t>
      </w:r>
      <w:r w:rsidRPr="002F0B85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 xml:space="preserve"> джерсейская);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комбинированного направления продуктивн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сти (</w:t>
      </w:r>
      <w:r w:rsidRPr="002F0B85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симментальская, швицк</w:t>
      </w:r>
      <w:r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ая</w:t>
      </w:r>
      <w:r w:rsidRPr="002F0B85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 xml:space="preserve">);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мясного направления продуктивности</w:t>
      </w:r>
      <w:r>
        <w:rPr>
          <w:rFonts w:ascii="Times New Roman" w:eastAsia="Times-Roman" w:hAnsi="Times New Roman"/>
          <w:color w:val="000000"/>
          <w:sz w:val="28"/>
          <w:szCs w:val="28"/>
        </w:rPr>
        <w:t xml:space="preserve"> (</w:t>
      </w:r>
      <w:r w:rsidRPr="002F0B85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гер</w:t>
      </w:r>
      <w:r w:rsidRPr="002F0B85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е</w:t>
      </w:r>
      <w:r w:rsidRPr="002F0B85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фордска</w:t>
      </w:r>
      <w:r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я, лимузинская, шароле, абердин-ангусская</w:t>
      </w:r>
      <w:r w:rsidRPr="002F0B85">
        <w:rPr>
          <w:rFonts w:ascii="Times New Roman" w:eastAsia="Times-Italic" w:hAnsi="Times New Roman"/>
          <w:i/>
          <w:iCs/>
          <w:color w:val="000000"/>
          <w:sz w:val="28"/>
          <w:szCs w:val="28"/>
        </w:rPr>
        <w:t>).</w:t>
      </w:r>
    </w:p>
    <w:p w:rsidR="002F1120" w:rsidRPr="002F0B85" w:rsidRDefault="002F1120" w:rsidP="007C286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Italic" w:hAnsi="Times New Roman"/>
          <w:iCs/>
          <w:color w:val="000000"/>
          <w:sz w:val="28"/>
          <w:szCs w:val="28"/>
        </w:rPr>
      </w:pPr>
      <w:r w:rsidRPr="002F0B85">
        <w:rPr>
          <w:rFonts w:ascii="Times New Roman" w:eastAsia="Times-Italic" w:hAnsi="Times New Roman"/>
          <w:iCs/>
          <w:color w:val="000000"/>
          <w:sz w:val="28"/>
          <w:szCs w:val="28"/>
        </w:rPr>
        <w:t>Сохранение генофонда пород в республике.</w:t>
      </w:r>
      <w:r w:rsidR="006010B1">
        <w:rPr>
          <w:rFonts w:ascii="Times New Roman" w:eastAsia="Times-Italic" w:hAnsi="Times New Roman"/>
          <w:iCs/>
          <w:color w:val="000000"/>
          <w:sz w:val="28"/>
          <w:szCs w:val="28"/>
        </w:rPr>
        <w:t xml:space="preserve"> Гендерные породы крупного рогатого скота (красная белорусская, </w:t>
      </w:r>
      <w:r w:rsidR="001D6D33">
        <w:rPr>
          <w:rFonts w:ascii="Times New Roman" w:eastAsia="Times-Italic" w:hAnsi="Times New Roman"/>
          <w:iCs/>
          <w:color w:val="000000"/>
          <w:sz w:val="28"/>
          <w:szCs w:val="28"/>
        </w:rPr>
        <w:t>мен-анжу</w:t>
      </w:r>
      <w:r w:rsidR="006010B1">
        <w:rPr>
          <w:rFonts w:ascii="Times New Roman" w:eastAsia="Times-Italic" w:hAnsi="Times New Roman"/>
          <w:iCs/>
          <w:color w:val="000000"/>
          <w:sz w:val="28"/>
          <w:szCs w:val="28"/>
        </w:rPr>
        <w:t>).</w:t>
      </w:r>
    </w:p>
    <w:p w:rsidR="002F1120" w:rsidRPr="00254BFA" w:rsidRDefault="002F1120" w:rsidP="007C286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Bold" w:hAnsi="Times New Roman"/>
          <w:b/>
          <w:bCs/>
          <w:color w:val="000000"/>
          <w:sz w:val="18"/>
          <w:szCs w:val="28"/>
        </w:rPr>
      </w:pPr>
    </w:p>
    <w:p w:rsidR="002F1120" w:rsidRPr="002F0B85" w:rsidRDefault="002F1120" w:rsidP="007C28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5. ПЛЕМЕННАЯ РАБОТА В СКОТОВОДСТВЕ</w:t>
      </w:r>
    </w:p>
    <w:p w:rsidR="002F1120" w:rsidRPr="00254BFA" w:rsidRDefault="002F1120" w:rsidP="007C28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4"/>
          <w:szCs w:val="28"/>
        </w:rPr>
      </w:pP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5.1. Производственно-зоотехнический и племенной учет </w:t>
      </w: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в скотоводстве</w:t>
      </w:r>
    </w:p>
    <w:p w:rsidR="002F1120" w:rsidRPr="00254BFA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Способы мечения крупного рогатого скота. Требования к меткам. Нумер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ция животных с учетом требований международных стандартов.</w:t>
      </w:r>
    </w:p>
    <w:p w:rsidR="002F1120" w:rsidRDefault="002F1120" w:rsidP="005D6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Производственно-зоотехнический и племенной учет. Производственные группы крупного рогатого скота. Основные формы учета, требования к их заполнению и оформлению. Составление оборота стада.</w:t>
      </w:r>
    </w:p>
    <w:p w:rsidR="006010B1" w:rsidRPr="002F0B85" w:rsidRDefault="006010B1" w:rsidP="005D6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>
        <w:rPr>
          <w:rFonts w:ascii="Times New Roman" w:eastAsia="Times-Roman" w:hAnsi="Times New Roman"/>
          <w:color w:val="000000"/>
          <w:sz w:val="28"/>
          <w:szCs w:val="28"/>
        </w:rPr>
        <w:t>Система идентификации,  прослеживаемости,  регистрации животных и продукции животного происхождения.</w:t>
      </w:r>
    </w:p>
    <w:p w:rsidR="002F1120" w:rsidRPr="00BF11FB" w:rsidRDefault="002F1120" w:rsidP="005D6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16"/>
          <w:szCs w:val="28"/>
        </w:rPr>
      </w:pP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5.2. Племенная работа в скотоводстве</w:t>
      </w:r>
    </w:p>
    <w:p w:rsidR="002F1120" w:rsidRPr="00BF11FB" w:rsidRDefault="002F1120" w:rsidP="00860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28"/>
        </w:rPr>
      </w:pPr>
    </w:p>
    <w:p w:rsidR="002F1120" w:rsidRPr="00860A23" w:rsidRDefault="002F1120" w:rsidP="00BF7B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60A23">
        <w:rPr>
          <w:rFonts w:ascii="Times New Roman" w:hAnsi="Times New Roman"/>
          <w:color w:val="000000"/>
          <w:spacing w:val="-3"/>
          <w:sz w:val="28"/>
          <w:szCs w:val="28"/>
        </w:rPr>
        <w:t xml:space="preserve">Значение племенной работы в качественном улучшении крупного рогатого скота и увеличении производства продукции </w:t>
      </w:r>
      <w:r w:rsidRPr="00860A23">
        <w:rPr>
          <w:rFonts w:ascii="Times New Roman" w:hAnsi="Times New Roman"/>
          <w:color w:val="000000"/>
          <w:spacing w:val="-1"/>
          <w:sz w:val="28"/>
          <w:szCs w:val="28"/>
        </w:rPr>
        <w:t>скотоводства. Структура племе</w:t>
      </w:r>
      <w:r w:rsidRPr="00860A23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860A23">
        <w:rPr>
          <w:rFonts w:ascii="Times New Roman" w:hAnsi="Times New Roman"/>
          <w:color w:val="000000"/>
          <w:spacing w:val="-1"/>
          <w:sz w:val="28"/>
          <w:szCs w:val="28"/>
        </w:rPr>
        <w:t xml:space="preserve">ной службы </w:t>
      </w:r>
      <w:r w:rsidRPr="00860A23">
        <w:rPr>
          <w:rFonts w:ascii="Times New Roman" w:hAnsi="Times New Roman"/>
          <w:color w:val="000000"/>
          <w:spacing w:val="-3"/>
          <w:sz w:val="28"/>
          <w:szCs w:val="28"/>
        </w:rPr>
        <w:t xml:space="preserve">в скотоводстве Республики Беларусь. Ведущие племзаводы. </w:t>
      </w:r>
    </w:p>
    <w:p w:rsidR="002F1120" w:rsidRPr="00860A23" w:rsidRDefault="002F1120" w:rsidP="00BF7B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860A23">
        <w:rPr>
          <w:rFonts w:ascii="Times New Roman" w:hAnsi="Times New Roman"/>
          <w:color w:val="000000"/>
          <w:spacing w:val="-2"/>
          <w:sz w:val="28"/>
          <w:szCs w:val="28"/>
        </w:rPr>
        <w:t>Селекционные признаки, взаимосвязь между ними и значение в пле</w:t>
      </w:r>
      <w:r w:rsidRPr="00860A23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860A23">
        <w:rPr>
          <w:rFonts w:ascii="Times New Roman" w:hAnsi="Times New Roman"/>
          <w:color w:val="000000"/>
          <w:spacing w:val="-3"/>
          <w:sz w:val="28"/>
          <w:szCs w:val="28"/>
        </w:rPr>
        <w:t>менной работе. Селекционно-генетические параметры (изменчивость, наследуемость, повторяемость, корреляции) и их использование в племенной работе с кру</w:t>
      </w:r>
      <w:r w:rsidRPr="00860A23">
        <w:rPr>
          <w:rFonts w:ascii="Times New Roman" w:hAnsi="Times New Roman"/>
          <w:color w:val="000000"/>
          <w:spacing w:val="-3"/>
          <w:sz w:val="28"/>
          <w:szCs w:val="28"/>
        </w:rPr>
        <w:t>п</w:t>
      </w:r>
      <w:r w:rsidRPr="00860A23">
        <w:rPr>
          <w:rFonts w:ascii="Times New Roman" w:hAnsi="Times New Roman"/>
          <w:color w:val="000000"/>
          <w:spacing w:val="-3"/>
          <w:sz w:val="28"/>
          <w:szCs w:val="28"/>
        </w:rPr>
        <w:t>ным ро</w:t>
      </w:r>
      <w:r w:rsidRPr="00860A23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860A23">
        <w:rPr>
          <w:rFonts w:ascii="Times New Roman" w:hAnsi="Times New Roman"/>
          <w:color w:val="000000"/>
          <w:sz w:val="28"/>
          <w:szCs w:val="28"/>
        </w:rPr>
        <w:t xml:space="preserve">гатым скотом. </w:t>
      </w:r>
    </w:p>
    <w:p w:rsidR="002F1120" w:rsidRPr="00860A23" w:rsidRDefault="002F1120" w:rsidP="00BF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860A23">
        <w:rPr>
          <w:rFonts w:ascii="Times New Roman" w:hAnsi="Times New Roman"/>
          <w:color w:val="000000"/>
          <w:sz w:val="28"/>
          <w:szCs w:val="28"/>
        </w:rPr>
        <w:t>Методы разведения скота и их применение в племенных и товарных х</w:t>
      </w:r>
      <w:r w:rsidRPr="00860A23">
        <w:rPr>
          <w:rFonts w:ascii="Times New Roman" w:hAnsi="Times New Roman"/>
          <w:color w:val="000000"/>
          <w:sz w:val="28"/>
          <w:szCs w:val="28"/>
        </w:rPr>
        <w:t>о</w:t>
      </w:r>
      <w:r w:rsidRPr="00860A23">
        <w:rPr>
          <w:rFonts w:ascii="Times New Roman" w:hAnsi="Times New Roman"/>
          <w:color w:val="000000"/>
          <w:sz w:val="28"/>
          <w:szCs w:val="28"/>
        </w:rPr>
        <w:t xml:space="preserve">зяйствах. </w:t>
      </w:r>
      <w:r w:rsidRPr="002F0B85">
        <w:rPr>
          <w:rFonts w:ascii="Times New Roman" w:hAnsi="Times New Roman"/>
          <w:color w:val="000000"/>
          <w:sz w:val="28"/>
          <w:szCs w:val="28"/>
        </w:rPr>
        <w:t>Особенности крупномасштабной селекции в скотоводстве.</w:t>
      </w:r>
    </w:p>
    <w:p w:rsidR="002F1120" w:rsidRPr="002F0B85" w:rsidRDefault="002F1120" w:rsidP="00BF7B80">
      <w:pPr>
        <w:pStyle w:val="ae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F0B85">
        <w:rPr>
          <w:color w:val="000000"/>
          <w:sz w:val="28"/>
          <w:szCs w:val="28"/>
        </w:rPr>
        <w:t>Использование в селекции скота достижений генетики и биотехнологии. Генетическая устойчивость крупного рогатого скота к некоторым болезням.</w:t>
      </w:r>
    </w:p>
    <w:p w:rsidR="002F1120" w:rsidRDefault="002F1120" w:rsidP="00BF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>
        <w:rPr>
          <w:rFonts w:ascii="Times New Roman" w:eastAsia="Times-Roman" w:hAnsi="Times New Roman"/>
          <w:color w:val="000000"/>
          <w:sz w:val="28"/>
          <w:szCs w:val="28"/>
        </w:rPr>
        <w:t xml:space="preserve">Определение племенной (генетической) ценности крупного рогатого скота по фенотипическим и генотипическим признакам.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Комплексный индекс пл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менной ценности. </w:t>
      </w:r>
      <w:r w:rsidR="006010B1">
        <w:rPr>
          <w:rFonts w:ascii="Times New Roman" w:eastAsia="Times-Roman" w:hAnsi="Times New Roman"/>
          <w:color w:val="000000"/>
          <w:sz w:val="28"/>
          <w:szCs w:val="28"/>
        </w:rPr>
        <w:t>Геномная оценка.</w:t>
      </w:r>
    </w:p>
    <w:p w:rsidR="002F1120" w:rsidRPr="002F0B85" w:rsidRDefault="002F1120" w:rsidP="00BF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>
        <w:rPr>
          <w:rFonts w:ascii="Times New Roman" w:eastAsia="Times-Roman" w:hAnsi="Times New Roman"/>
          <w:color w:val="000000"/>
          <w:sz w:val="28"/>
          <w:szCs w:val="28"/>
        </w:rPr>
        <w:t>Определение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племенной ценности ремонтных</w:t>
      </w:r>
      <w:r>
        <w:rPr>
          <w:rFonts w:ascii="Times New Roman" w:eastAsia="Times-Roman" w:hAnsi="Times New Roman"/>
          <w:color w:val="000000"/>
          <w:sz w:val="28"/>
          <w:szCs w:val="28"/>
        </w:rPr>
        <w:t xml:space="preserve"> бычков,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телок</w:t>
      </w:r>
      <w:r>
        <w:rPr>
          <w:rFonts w:ascii="Times New Roman" w:eastAsia="Times-Roman" w:hAnsi="Times New Roman"/>
          <w:color w:val="000000"/>
          <w:sz w:val="28"/>
          <w:szCs w:val="28"/>
        </w:rPr>
        <w:t>, быков-производителей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и коров.</w:t>
      </w:r>
    </w:p>
    <w:p w:rsidR="002F1120" w:rsidRPr="002F0B85" w:rsidRDefault="002F1120" w:rsidP="00BF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</w:t>
      </w:r>
      <w:r w:rsidRPr="002F0B85">
        <w:rPr>
          <w:rFonts w:ascii="Times New Roman" w:hAnsi="Times New Roman"/>
          <w:color w:val="000000"/>
          <w:sz w:val="28"/>
          <w:szCs w:val="28"/>
        </w:rPr>
        <w:t xml:space="preserve"> быков-производителей по качеству потомства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.</w:t>
      </w:r>
    </w:p>
    <w:p w:rsidR="002F1120" w:rsidRPr="002F0B85" w:rsidRDefault="002F1120" w:rsidP="00BF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Формы, методы и типы подбора и их использование при совершенствов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нии стад в племенных и товарных хозяйствах. Анализ применявшихся ранее методов подбора. Планирование подбора, его основные принципы. </w:t>
      </w:r>
    </w:p>
    <w:p w:rsidR="002F1120" w:rsidRDefault="002F1120" w:rsidP="00BF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lastRenderedPageBreak/>
        <w:t>Прогнозирование продуктивности молочного стада. Определение эффе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к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тивности селекции и целевого стандарта для коров по основным хозяйстве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но полезным признакам.</w:t>
      </w:r>
    </w:p>
    <w:p w:rsidR="002F1120" w:rsidRDefault="002F1120" w:rsidP="00BF7B80">
      <w:pPr>
        <w:ind w:firstLine="284"/>
        <w:jc w:val="both"/>
        <w:rPr>
          <w:rFonts w:ascii="Times New Roman" w:hAnsi="Times New Roman"/>
          <w:sz w:val="28"/>
          <w:szCs w:val="28"/>
        </w:rPr>
      </w:pPr>
      <w:r w:rsidRPr="00860A23">
        <w:rPr>
          <w:rFonts w:ascii="Times New Roman" w:hAnsi="Times New Roman"/>
          <w:sz w:val="28"/>
          <w:szCs w:val="28"/>
        </w:rPr>
        <w:t>Принципы составления плана племенной работы с крупным рогатым ск</w:t>
      </w:r>
      <w:r w:rsidRPr="00860A23">
        <w:rPr>
          <w:rFonts w:ascii="Times New Roman" w:hAnsi="Times New Roman"/>
          <w:sz w:val="28"/>
          <w:szCs w:val="28"/>
        </w:rPr>
        <w:t>о</w:t>
      </w:r>
      <w:r w:rsidRPr="00860A23">
        <w:rPr>
          <w:rFonts w:ascii="Times New Roman" w:hAnsi="Times New Roman"/>
          <w:sz w:val="28"/>
          <w:szCs w:val="28"/>
        </w:rPr>
        <w:t>том в хозяйстве. Выставки и выводки племенных животных. Апробация с</w:t>
      </w:r>
      <w:r w:rsidRPr="00860A23">
        <w:rPr>
          <w:rFonts w:ascii="Times New Roman" w:hAnsi="Times New Roman"/>
          <w:sz w:val="28"/>
          <w:szCs w:val="28"/>
        </w:rPr>
        <w:t>е</w:t>
      </w:r>
      <w:r w:rsidRPr="00860A23">
        <w:rPr>
          <w:rFonts w:ascii="Times New Roman" w:hAnsi="Times New Roman"/>
          <w:sz w:val="28"/>
          <w:szCs w:val="28"/>
        </w:rPr>
        <w:t>лекционных достижений.</w:t>
      </w: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6. ВОСПРОИЗВОДСТВО СТАДА</w:t>
      </w:r>
    </w:p>
    <w:p w:rsidR="002F1120" w:rsidRPr="00BF11FB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Основные показатели, характеризующие состояние воспроизводства с</w:t>
      </w:r>
      <w:r>
        <w:rPr>
          <w:rFonts w:ascii="Times New Roman" w:eastAsia="Times-Roman" w:hAnsi="Times New Roman"/>
          <w:color w:val="000000"/>
          <w:sz w:val="28"/>
          <w:szCs w:val="28"/>
        </w:rPr>
        <w:t>тада. Оценка воспроизводительной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способности к</w:t>
      </w:r>
      <w:r>
        <w:rPr>
          <w:rFonts w:ascii="Times New Roman" w:eastAsia="Times-Roman" w:hAnsi="Times New Roman"/>
          <w:color w:val="000000"/>
          <w:sz w:val="28"/>
          <w:szCs w:val="28"/>
        </w:rPr>
        <w:t>оров и телок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. Взаимосвязь п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риодов в межотельном цикле: стельность, сервис-период, лактация, сух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стойный период. Определение убытков от яловости маточного поголовья.</w:t>
      </w: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>
        <w:rPr>
          <w:rFonts w:ascii="Times New Roman" w:eastAsia="Times-Roman" w:hAnsi="Times New Roman"/>
          <w:color w:val="000000"/>
          <w:sz w:val="28"/>
          <w:szCs w:val="28"/>
        </w:rPr>
        <w:t>Факторы и зоотехнические м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ероприятия, направленные на повышение воспроизводительной способности маточного поголовья. Целесообразная продолжительность хозяйственного использования коров в стаде. Уровень выбраковки полновозрастных коров и первотелок.</w:t>
      </w:r>
    </w:p>
    <w:p w:rsidR="002F1120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Расчет параметров воспроизводства стада в молочном скотоводстве и 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обходимого количества ремонтных телок.  </w:t>
      </w:r>
    </w:p>
    <w:p w:rsidR="00254BFA" w:rsidRPr="00BF7B80" w:rsidRDefault="00254BFA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0"/>
          <w:szCs w:val="28"/>
        </w:rPr>
      </w:pP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7. ТЕХНОЛОГИЯ ВЫРАЩИВАНИЯ МОЛОДНЯКА </w:t>
      </w: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КРУПНОГО РОГАТОГО СКОТА</w:t>
      </w:r>
    </w:p>
    <w:p w:rsidR="002F1120" w:rsidRPr="00254BFA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7.1. Выращивание телят в профилакторный и молочный периоды</w:t>
      </w: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</w:p>
    <w:p w:rsidR="002F1120" w:rsidRPr="002F0B85" w:rsidRDefault="002F1120" w:rsidP="005D6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Условия, способствующие получению здорового приплода: подбор род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тельских пар, кормление и содержание стельных сухостойных коров, подг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товка помещений и коров к отелу,</w:t>
      </w:r>
      <w:r>
        <w:rPr>
          <w:rFonts w:ascii="Times New Roman" w:eastAsia="Times-Roman" w:hAnsi="Times New Roman"/>
          <w:color w:val="000000"/>
          <w:sz w:val="28"/>
          <w:szCs w:val="28"/>
        </w:rPr>
        <w:t xml:space="preserve"> своевременный перевод нетелей на ферму (комплекс),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проведение отелов.</w:t>
      </w:r>
    </w:p>
    <w:p w:rsidR="002F1120" w:rsidRPr="002F0B85" w:rsidRDefault="002F1120" w:rsidP="0001536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Особенности новорожденных телят. Состав и значение молозива.</w:t>
      </w:r>
      <w:r w:rsidR="00003F15">
        <w:rPr>
          <w:rFonts w:ascii="Times New Roman" w:eastAsia="Times-Roman" w:hAnsi="Times New Roman"/>
          <w:color w:val="000000"/>
          <w:sz w:val="28"/>
          <w:szCs w:val="28"/>
        </w:rPr>
        <w:t xml:space="preserve"> Создание банков молозива. Способы замораживания и размораживания.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Биологическое и экономическое обоснование сроков отъема телят от коров. Зоотехнические мероприятия по снижению отхода новорожденных телят: контроль качества молозива и своевременное его скармливание, кратность кормления, чистота молочной посуды, обеспечение</w:t>
      </w:r>
      <w:r>
        <w:rPr>
          <w:rFonts w:ascii="Times New Roman" w:eastAsia="Times-Roman" w:hAnsi="Times New Roman"/>
          <w:color w:val="000000"/>
          <w:sz w:val="28"/>
          <w:szCs w:val="28"/>
        </w:rPr>
        <w:t xml:space="preserve"> молодняка водой, использование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се</w:t>
      </w:r>
      <w:r>
        <w:rPr>
          <w:rFonts w:ascii="Times New Roman" w:eastAsia="Times-Roman" w:hAnsi="Times New Roman"/>
          <w:color w:val="000000"/>
          <w:sz w:val="28"/>
          <w:szCs w:val="28"/>
        </w:rPr>
        <w:t>к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ционных профилакториев, </w:t>
      </w:r>
      <w:r w:rsidR="00003F15">
        <w:rPr>
          <w:rFonts w:ascii="Times New Roman" w:eastAsia="Times-Roman" w:hAnsi="Times New Roman"/>
          <w:color w:val="000000"/>
          <w:sz w:val="28"/>
          <w:szCs w:val="28"/>
        </w:rPr>
        <w:t xml:space="preserve">индивидуальных домиков,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особенности метода </w:t>
      </w:r>
      <w:r w:rsidRPr="0001536B">
        <w:rPr>
          <w:rFonts w:ascii="Times New Roman" w:eastAsia="Times-Roman" w:hAnsi="Times New Roman"/>
          <w:color w:val="000000"/>
          <w:sz w:val="28"/>
          <w:szCs w:val="28"/>
        </w:rPr>
        <w:t>«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холодн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го</w:t>
      </w:r>
      <w:r w:rsidRPr="0001536B">
        <w:rPr>
          <w:rFonts w:ascii="Times New Roman" w:eastAsia="Times-Roman" w:hAnsi="Times New Roman"/>
          <w:color w:val="000000"/>
          <w:sz w:val="28"/>
          <w:szCs w:val="28"/>
        </w:rPr>
        <w:t>»</w:t>
      </w:r>
      <w:r>
        <w:rPr>
          <w:rFonts w:ascii="Times New Roman" w:eastAsia="Times-Roman" w:hAnsi="Times New Roman"/>
          <w:color w:val="000000"/>
          <w:sz w:val="28"/>
          <w:szCs w:val="28"/>
        </w:rPr>
        <w:t xml:space="preserve"> выращивания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телят и др. Способы и нормы выпойки молозива и молока.</w:t>
      </w:r>
    </w:p>
    <w:p w:rsidR="002F1120" w:rsidRPr="002F0B85" w:rsidRDefault="002F1120" w:rsidP="0001536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Выращивание телят в профилакторный и молочный периоды. </w:t>
      </w:r>
      <w:r w:rsidR="00003F15">
        <w:rPr>
          <w:rFonts w:ascii="Times New Roman" w:eastAsia="Times-Roman" w:hAnsi="Times New Roman"/>
          <w:color w:val="000000"/>
          <w:sz w:val="28"/>
          <w:szCs w:val="28"/>
        </w:rPr>
        <w:t>Особенности 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спользовани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я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="00003F15">
        <w:rPr>
          <w:rFonts w:ascii="Times New Roman" w:eastAsia="Times-Roman" w:hAnsi="Times New Roman"/>
          <w:color w:val="000000"/>
          <w:sz w:val="28"/>
          <w:szCs w:val="28"/>
        </w:rPr>
        <w:t xml:space="preserve">молочных и концентрированных кормов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в кормлении телят. </w:t>
      </w:r>
      <w:r w:rsidR="001D6D33">
        <w:rPr>
          <w:rFonts w:ascii="Times New Roman" w:eastAsia="Times-Roman" w:hAnsi="Times New Roman"/>
          <w:color w:val="000000"/>
          <w:sz w:val="28"/>
          <w:szCs w:val="28"/>
        </w:rPr>
        <w:t>Использование КР-1, КР-2 в кормлении телят.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Технологические параметры: величина групп, площадь пола на одну голову, фронт кормления, микрокл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мат. Определение количества скотомест и секций в профилакториях.</w:t>
      </w:r>
    </w:p>
    <w:p w:rsidR="002F1120" w:rsidRPr="00BF11FB" w:rsidRDefault="002F1120" w:rsidP="005D6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18"/>
          <w:szCs w:val="28"/>
        </w:rPr>
      </w:pPr>
    </w:p>
    <w:p w:rsidR="002F1120" w:rsidRPr="002F0B85" w:rsidRDefault="002F1120" w:rsidP="003C34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7.2. Технология выращивания ремо</w:t>
      </w:r>
      <w:r>
        <w:rPr>
          <w:rFonts w:ascii="Times New Roman" w:eastAsia="Times-Bold" w:hAnsi="Times New Roman"/>
          <w:b/>
          <w:bCs/>
          <w:color w:val="000000"/>
          <w:sz w:val="28"/>
          <w:szCs w:val="28"/>
        </w:rPr>
        <w:t>нтного молодняка</w:t>
      </w:r>
    </w:p>
    <w:p w:rsidR="002F1120" w:rsidRPr="00BF11FB" w:rsidRDefault="002F1120" w:rsidP="003C342A">
      <w:pPr>
        <w:autoSpaceDE w:val="0"/>
        <w:autoSpaceDN w:val="0"/>
        <w:adjustRightInd w:val="0"/>
        <w:spacing w:after="0" w:line="240" w:lineRule="auto"/>
        <w:rPr>
          <w:rFonts w:ascii="Times New Roman" w:eastAsia="Times-Bold" w:hAnsi="Times New Roman"/>
          <w:b/>
          <w:bCs/>
          <w:color w:val="000000"/>
          <w:sz w:val="18"/>
          <w:szCs w:val="28"/>
        </w:rPr>
      </w:pPr>
    </w:p>
    <w:p w:rsidR="002F1120" w:rsidRPr="002F0B85" w:rsidRDefault="002F1120" w:rsidP="003C342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Особенности роста и развития молодняка. Организационные и технолог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ческие основы направленного выращивания молодняка. Системы выращив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lastRenderedPageBreak/>
        <w:t>ния ремонтных телок. Планирование роста и развития телок по периодам 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ы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ращивания.</w:t>
      </w:r>
    </w:p>
    <w:p w:rsidR="002F1120" w:rsidRPr="00254BFA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54BFA">
        <w:rPr>
          <w:rFonts w:ascii="Times New Roman" w:eastAsia="Times-Roman" w:hAnsi="Times New Roman"/>
          <w:color w:val="000000"/>
          <w:sz w:val="28"/>
          <w:szCs w:val="28"/>
        </w:rPr>
        <w:t>Кормление и содержание молодняка в молочный и послемолочный пери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ды. Расчет основных параметров технологии выращивания ремонтных телок и нетелей: величина групп, площадь пола на одну голову, фронт кормления, микроклимат. Механизация производственных процессов. Значение моциона и пастбищного содержания при выращивании ремонтных телок. Расчет п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требности ремонтного молодняка в кормах, пастбищах и размерах земл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пользования при производстве кормов.</w:t>
      </w:r>
    </w:p>
    <w:p w:rsidR="002F1120" w:rsidRPr="00254BFA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54BFA">
        <w:rPr>
          <w:rFonts w:ascii="Times New Roman" w:eastAsia="Times-Roman" w:hAnsi="Times New Roman"/>
          <w:color w:val="000000"/>
          <w:sz w:val="28"/>
          <w:szCs w:val="28"/>
        </w:rPr>
        <w:t>Возраст и живая масса телок при первом осеменении, их влияние на п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следующую молочную продуктивность коров. Селекционное и экономич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54BFA">
        <w:rPr>
          <w:rFonts w:ascii="Times New Roman" w:eastAsia="Times-Roman" w:hAnsi="Times New Roman"/>
          <w:color w:val="000000"/>
          <w:sz w:val="28"/>
          <w:szCs w:val="28"/>
        </w:rPr>
        <w:t>ское значение сокращения периода выращивания животных. Опыт лучших хозяйств по выращиванию телок.</w:t>
      </w: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pacing w:val="-4"/>
          <w:sz w:val="28"/>
          <w:szCs w:val="28"/>
        </w:rPr>
      </w:pPr>
      <w:r w:rsidRPr="00254BFA">
        <w:rPr>
          <w:rFonts w:ascii="Times New Roman" w:eastAsia="Times-Roman" w:hAnsi="Times New Roman"/>
          <w:color w:val="000000"/>
          <w:sz w:val="28"/>
          <w:szCs w:val="28"/>
        </w:rPr>
        <w:t>Контрольно-селекционные фермы</w:t>
      </w:r>
      <w:r w:rsidRPr="002F0B85">
        <w:rPr>
          <w:rFonts w:ascii="Times New Roman" w:eastAsia="Times-Roman" w:hAnsi="Times New Roman"/>
          <w:color w:val="000000"/>
          <w:spacing w:val="-4"/>
          <w:sz w:val="28"/>
          <w:szCs w:val="28"/>
        </w:rPr>
        <w:t>, их значение и организация работы.</w:t>
      </w: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Особенности подготовки нетелей к отелу. Раздой, оценка и отбор первот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лок. Параметры отбора первотелок в основное стадо. Требования, предъя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ляемые к животным при комплектовании ферм и комплексов промышленн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го типа. </w:t>
      </w:r>
    </w:p>
    <w:p w:rsidR="002F1120" w:rsidRPr="00254BFA" w:rsidRDefault="002F1120" w:rsidP="003E0DC7">
      <w:pPr>
        <w:shd w:val="clear" w:color="auto" w:fill="FFFFFF"/>
        <w:spacing w:line="341" w:lineRule="exact"/>
        <w:jc w:val="both"/>
        <w:rPr>
          <w:rFonts w:ascii="Times New Roman" w:hAnsi="Times New Roman"/>
          <w:sz w:val="28"/>
          <w:szCs w:val="28"/>
        </w:rPr>
      </w:pPr>
      <w:r w:rsidRPr="00254BFA">
        <w:rPr>
          <w:rFonts w:ascii="Times New Roman" w:hAnsi="Times New Roman"/>
          <w:color w:val="000000"/>
          <w:sz w:val="28"/>
          <w:szCs w:val="28"/>
        </w:rPr>
        <w:t xml:space="preserve">    Технология выращивания племенных бычков в племенных заводах и на элевере.</w:t>
      </w:r>
    </w:p>
    <w:p w:rsidR="002F1120" w:rsidRPr="002F0B85" w:rsidRDefault="002F1120" w:rsidP="00201F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8. ТЕХНОЛОГИЯ ПРОИЗВОДСТВА МОЛОКА</w:t>
      </w:r>
    </w:p>
    <w:p w:rsidR="002F1120" w:rsidRPr="00254BFA" w:rsidRDefault="002F11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16"/>
          <w:szCs w:val="28"/>
        </w:rPr>
      </w:pPr>
    </w:p>
    <w:p w:rsidR="002F1120" w:rsidRDefault="002F1120" w:rsidP="00C02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Системы и способы содержания коров в стойловый и пастбищный пери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ды. Технология производства молока при разных способах содержания к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ров. Преимущества и недостатки. Основные требования к животным и при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ципы формирования технологических групп при привязном и беспривязном содержании. </w:t>
      </w:r>
    </w:p>
    <w:p w:rsidR="002F1120" w:rsidRPr="002F0B85" w:rsidRDefault="002F1120" w:rsidP="003E0DC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Современные требования, предъявляемые к помещениям для коров разн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го физиологического состояния. Проектно-конструктивные особенности с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временных ферм и комплексов. Обоснование их применения с целью сокр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щения расхода энергии, кормов и труда </w:t>
      </w:r>
      <w:r w:rsidR="00BF7B80">
        <w:rPr>
          <w:rFonts w:ascii="Times New Roman" w:eastAsia="Times-Roman" w:hAnsi="Times New Roman"/>
          <w:color w:val="000000"/>
          <w:sz w:val="28"/>
          <w:szCs w:val="28"/>
        </w:rPr>
        <w:t>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 производство продукции, пов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ы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шение продуктивности и сохранение здоровья животных.</w:t>
      </w:r>
    </w:p>
    <w:p w:rsidR="002F1120" w:rsidRPr="002F0B85" w:rsidRDefault="002F1120" w:rsidP="00FB64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Сущность и основные принципы промышленной технологии производства молока. Поточно-цеховая система производства молока и воспроизводства стада </w:t>
      </w:r>
      <w:r w:rsidR="00BF7B80">
        <w:rPr>
          <w:rFonts w:ascii="Times New Roman" w:eastAsia="Times-Roman" w:hAnsi="Times New Roman"/>
          <w:color w:val="000000"/>
          <w:sz w:val="28"/>
          <w:szCs w:val="28"/>
        </w:rPr>
        <w:t>−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основа интенсивной технологии производства продукции; ее осно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ные элементы и особенности применения в условиях традиционных и совр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менных промышленных технологий. Обоснование продолжительности пр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бывания коров в цехах. Расчет основных технологических параметров пр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мышленной технологии производства молока. Планирование годового пр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изводства молока на ферме (комплексе).</w:t>
      </w:r>
      <w:r>
        <w:rPr>
          <w:rFonts w:ascii="Times New Roman" w:eastAsia="Times-Roman" w:hAnsi="Times New Roman"/>
          <w:color w:val="000000"/>
          <w:sz w:val="28"/>
          <w:szCs w:val="28"/>
        </w:rPr>
        <w:t xml:space="preserve"> Менеджмент стада. Ремонт стада.</w:t>
      </w:r>
    </w:p>
    <w:p w:rsidR="002F1120" w:rsidRPr="002F0B85" w:rsidRDefault="002F1120" w:rsidP="00C02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Особенности кормления и содержания коров разного физиологического состояния. Расчет потребности фермы (комплекса) в кормах, пастбищах и размерах землепользования. Технология производства молока в пастбищный период: формирование гуртов, особенности кормления и содержания коров в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lastRenderedPageBreak/>
        <w:t>переходные периоды, организация летнего кормления, система использов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ния пастбищ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, фронтальное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стравливани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. Механизация производственных процессов, организация труда. Зеленый конвейер.</w:t>
      </w:r>
    </w:p>
    <w:p w:rsidR="00BF7B80" w:rsidRDefault="002F1120" w:rsidP="00C02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Организация и технология машинного доения коров при разных способах содержания животных. Первичная обработка, хранение и реализация молока. </w:t>
      </w:r>
    </w:p>
    <w:p w:rsidR="002F1120" w:rsidRPr="002F0B85" w:rsidRDefault="002F1120" w:rsidP="00C02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Снижение потерь молочной продуктивности в процессе производства. 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зервы интенсификации производства молока. Опыт передовых хозяйств ре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публики.</w:t>
      </w:r>
    </w:p>
    <w:p w:rsidR="002F1120" w:rsidRPr="00254BFA" w:rsidRDefault="002F1120" w:rsidP="00C02DE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14"/>
          <w:szCs w:val="28"/>
        </w:rPr>
      </w:pP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9. ТЕХНОЛОГИЯ ПРОИЗВОДСТВА ГОВЯДИНЫ </w:t>
      </w:r>
    </w:p>
    <w:p w:rsidR="002F1120" w:rsidRPr="00254BFA" w:rsidRDefault="002F1120" w:rsidP="003148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9.1. Технология производства говядины в молочном скотоводстве</w:t>
      </w:r>
    </w:p>
    <w:p w:rsidR="002F1120" w:rsidRPr="00254BFA" w:rsidRDefault="002F1120" w:rsidP="003148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Системы выращивания и откорма молодняка на мясо. Оптимальные сроки реализации на мясо бычков и телок разных пород. </w:t>
      </w: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Технология производства говядины на обычных товарных фермах (кру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п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ных, средних, мелких) и в фермерских (крестьянских) хозяйствах. Характ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ристика технологических периодов. Особенности откорма скота на кормах собственного производства, барде и жоме. Откорм и нагул взрослых выбр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кованных животных.</w:t>
      </w:r>
    </w:p>
    <w:p w:rsidR="002F1120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Сущность и основные технологические принципы производства говядины на промышленной основе. Комплектование комплексов молодняком. Треб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вания, предъявляемые к молодняку для выращивания,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доращивания и отко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ма в условиях промышленной технологии. Характеристика технологических периодов. Расчет основных параметров технологии производства говядины. Определение годового прироста живой массы молодняка крупного рогатого скота при полном цикле производства. Определение потребности поголовья в кормах. </w:t>
      </w: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Механизация и автоматизация производственных процессов при выращ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вании и откорме молодняка на мясо.</w:t>
      </w: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Резервы увеличения производства говядины и повышения ее качества. Снижение потерь количества и качества говядины в процессе производства и реализации скота на мясо.</w:t>
      </w: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Порядок взаимоотношений мясоперерабатывающих предприятий,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 xml:space="preserve"> агр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промышленных предприятий,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кооперативных, крестьянских (фермерских) и других хозяйств по сдаче-приемке, переработке скота. Порядок расчетов за проданный скот. </w:t>
      </w:r>
    </w:p>
    <w:p w:rsidR="002F1120" w:rsidRDefault="002F1120" w:rsidP="003E0DC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Опыт лучших хозяйств по выращиванию и откорму крупного рогатого скота.</w:t>
      </w:r>
    </w:p>
    <w:p w:rsidR="002F1120" w:rsidRPr="00254BFA" w:rsidRDefault="002F1120" w:rsidP="003E0DC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14"/>
          <w:szCs w:val="28"/>
        </w:rPr>
      </w:pPr>
    </w:p>
    <w:p w:rsidR="002F1120" w:rsidRPr="002F0B85" w:rsidRDefault="002F1120" w:rsidP="003148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9.2. Технология производства говядины в мясном скотоводстве</w:t>
      </w:r>
    </w:p>
    <w:p w:rsidR="002F1120" w:rsidRPr="00254BFA" w:rsidRDefault="002F1120" w:rsidP="003148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4"/>
          <w:szCs w:val="28"/>
        </w:rPr>
      </w:pPr>
    </w:p>
    <w:p w:rsidR="002F1120" w:rsidRPr="000C28B5" w:rsidRDefault="002F1120" w:rsidP="000C28B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Особенности специализированного мясного скотоводства и его состояние в Республике Беларусь. Создание высокопродуктивных товарных стад мя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ного скота. Организация воспроизводства стада. Планирование параметров </w:t>
      </w:r>
      <w:r w:rsidRPr="000C28B5">
        <w:rPr>
          <w:rFonts w:ascii="Times New Roman" w:eastAsia="Times-Roman" w:hAnsi="Times New Roman"/>
          <w:color w:val="000000"/>
          <w:sz w:val="28"/>
          <w:szCs w:val="28"/>
        </w:rPr>
        <w:t>воспроизводства стада в мясном скотоводстве. Составление плана выращ</w:t>
      </w:r>
      <w:r w:rsidRPr="000C28B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0C28B5">
        <w:rPr>
          <w:rFonts w:ascii="Times New Roman" w:eastAsia="Times-Roman" w:hAnsi="Times New Roman"/>
          <w:color w:val="000000"/>
          <w:sz w:val="28"/>
          <w:szCs w:val="28"/>
        </w:rPr>
        <w:t>вания и откорма молодняка мясных пород для производства говядины.</w:t>
      </w:r>
    </w:p>
    <w:p w:rsidR="002F1120" w:rsidRDefault="002F1120" w:rsidP="000C28B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0C28B5">
        <w:rPr>
          <w:rFonts w:ascii="Times New Roman" w:eastAsia="Times-Roman" w:hAnsi="Times New Roman"/>
          <w:color w:val="000000"/>
          <w:sz w:val="28"/>
          <w:szCs w:val="28"/>
        </w:rPr>
        <w:lastRenderedPageBreak/>
        <w:t>Определение технологических параметров производства говядины в мя</w:t>
      </w:r>
      <w:r w:rsidRPr="000C28B5">
        <w:rPr>
          <w:rFonts w:ascii="Times New Roman" w:eastAsia="Times-Roman" w:hAnsi="Times New Roman"/>
          <w:color w:val="000000"/>
          <w:sz w:val="28"/>
          <w:szCs w:val="28"/>
        </w:rPr>
        <w:t>с</w:t>
      </w:r>
      <w:r w:rsidRPr="000C28B5">
        <w:rPr>
          <w:rFonts w:ascii="Times New Roman" w:eastAsia="Times-Roman" w:hAnsi="Times New Roman"/>
          <w:color w:val="000000"/>
          <w:sz w:val="28"/>
          <w:szCs w:val="28"/>
        </w:rPr>
        <w:t>ном скотоводстве. Выращивание телят до 6-месячного возраста по систе</w:t>
      </w:r>
      <w:r>
        <w:rPr>
          <w:rFonts w:ascii="Times New Roman" w:eastAsia="Times-Roman" w:hAnsi="Times New Roman"/>
          <w:color w:val="000000"/>
          <w:sz w:val="28"/>
          <w:szCs w:val="28"/>
        </w:rPr>
        <w:t>ме «корова-</w:t>
      </w:r>
      <w:r w:rsidRPr="000C28B5">
        <w:rPr>
          <w:rFonts w:ascii="Times New Roman" w:eastAsia="Times-Roman" w:hAnsi="Times New Roman"/>
          <w:color w:val="000000"/>
          <w:sz w:val="28"/>
          <w:szCs w:val="28"/>
        </w:rPr>
        <w:t>теленок». Доращивание помесных телят после отъема, интенсивный откорм молодняка. Определение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потребности в кормах при выращивании и откорме мясного молодняка.</w:t>
      </w:r>
    </w:p>
    <w:p w:rsidR="002F1120" w:rsidRDefault="002F1120" w:rsidP="009251E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</w:p>
    <w:p w:rsidR="002F1120" w:rsidRPr="002F0B85" w:rsidRDefault="002F1120" w:rsidP="00264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4. ИНФОРМАЦИОННО-МЕТОДИЧЕСКАЯ ЧАСТЬ</w:t>
      </w:r>
    </w:p>
    <w:p w:rsidR="002F1120" w:rsidRPr="00254BFA" w:rsidRDefault="002F1120" w:rsidP="00264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Pr="002F0B85" w:rsidRDefault="00254BFA" w:rsidP="00264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4.1. </w:t>
      </w:r>
      <w:r w:rsidR="002F1120"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Примерная тематика лабораторных занятий</w:t>
      </w:r>
    </w:p>
    <w:p w:rsidR="002F1120" w:rsidRPr="00254BFA" w:rsidRDefault="002F1120" w:rsidP="00264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6"/>
          <w:szCs w:val="28"/>
        </w:rPr>
      </w:pP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1. Конституция и экстерьер, масти крупного рогатого скота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(оценка экстерьера и конституции скота разного направления продуктивности; сп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собы оценки; линейные экстерьерные признаки; индекс племенной ценности по экстерьеру; оценка морфологических признаков и физиологических свойств вымени коров; линейные экстерьерные признаки вымени; индексная оценка скорости молокоотдачи; способы определения живой массы и возра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та; масти и отметины скота).</w:t>
      </w: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2. Молочная продуктивность коров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(основные признаки и показатели, характеризующие молочную продуктивность; групповой и индивидуальный учет величины удоя, содержания жира и белка в молоке; методы учета (еж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дневно, ежедекадно, ежемесячно); оценка коров по молочной продуктивн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сти; порядок расчетов за проданное молоко).</w:t>
      </w: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 xml:space="preserve">3. Мясная продуктивность крупного рогатого скота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(признаки и пок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затели, характеризующие количество и качество мясной продуктивности; учет и оценка мясной продуктивности скота при жизни животных и после убоя, упитанность крупного рогатого скота, пищевая и биологическая полн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ценность мяса, технологические свойства мяса).</w:t>
      </w: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bCs/>
          <w:color w:val="000000"/>
          <w:sz w:val="28"/>
          <w:szCs w:val="28"/>
        </w:rPr>
        <w:t xml:space="preserve">4. Породы крупного рогатого скота.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Формирование и совершенствование основных пород молочного, комбинированного и мясного направления пр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дуктивности</w:t>
      </w:r>
      <w:r w:rsidR="00254BFA">
        <w:rPr>
          <w:rFonts w:ascii="Times New Roman" w:eastAsia="Times-Roman" w:hAnsi="Times New Roman"/>
          <w:color w:val="000000"/>
          <w:sz w:val="28"/>
          <w:szCs w:val="28"/>
        </w:rPr>
        <w:t>,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особенности их экстерьера и конституции</w:t>
      </w:r>
      <w:r w:rsidR="00254BFA">
        <w:rPr>
          <w:rFonts w:ascii="Times New Roman" w:eastAsia="Times-Roman" w:hAnsi="Times New Roman"/>
          <w:color w:val="000000"/>
          <w:sz w:val="28"/>
          <w:szCs w:val="28"/>
        </w:rPr>
        <w:t>,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живая масса нов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рожденных телят и молодняка, полновозрастных коров и быков</w:t>
      </w:r>
      <w:r w:rsidR="00254BFA">
        <w:rPr>
          <w:rFonts w:ascii="Times New Roman" w:eastAsia="Times-Roman" w:hAnsi="Times New Roman"/>
          <w:color w:val="000000"/>
          <w:sz w:val="28"/>
          <w:szCs w:val="28"/>
        </w:rPr>
        <w:t>,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продукти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ные качества, адаптационные способности, устойчивость к заболеваниям, пригодность к эксплуатации в условиях промышленных технологий</w:t>
      </w:r>
      <w:r w:rsidR="00254BFA">
        <w:rPr>
          <w:rFonts w:ascii="Times New Roman" w:eastAsia="Times-Roman" w:hAnsi="Times New Roman"/>
          <w:color w:val="000000"/>
          <w:sz w:val="28"/>
          <w:szCs w:val="28"/>
        </w:rPr>
        <w:t>,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хара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к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теристика ведущих линий, лучшие животные, ведущие племенные заводы, направления дальнейшего совершенствования породы.</w:t>
      </w: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bCs/>
          <w:color w:val="000000"/>
          <w:sz w:val="28"/>
          <w:szCs w:val="28"/>
        </w:rPr>
        <w:t xml:space="preserve">5. Производственно-зоотехнический и племенной учет в скотоводстве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(способы мечени</w:t>
      </w:r>
      <w:r w:rsidR="00BF7B80">
        <w:rPr>
          <w:rFonts w:ascii="Times New Roman" w:eastAsia="Times-Roman" w:hAnsi="Times New Roman"/>
          <w:color w:val="000000"/>
          <w:sz w:val="28"/>
          <w:szCs w:val="28"/>
        </w:rPr>
        <w:t>я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скота; принципы и организация производственно-зоотехнического и племенного учета в скотоводстве; 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система идентифик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ции, регистрации, прослеживаемости животных и продукции животного пр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 xml:space="preserve">исхождения;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формы учета, особенности их заполнения; производственные группы скота, отчет о движении поголовья крупного рогатого скота; соста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ление оборота стада).</w:t>
      </w:r>
    </w:p>
    <w:p w:rsidR="002F1120" w:rsidRPr="002F0B85" w:rsidRDefault="002F1120" w:rsidP="004A5A6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bCs/>
          <w:color w:val="000000"/>
          <w:sz w:val="28"/>
          <w:szCs w:val="28"/>
        </w:rPr>
        <w:t xml:space="preserve">6. Племенная работа в скотоводстве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(определение племенной ценности ремонтных телок и коров; абсолютная и относительная племенная ценность;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lastRenderedPageBreak/>
        <w:t>селекционный индекс; комплексный индекс племенной ценности; зоотехн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ческий анализ стада).</w:t>
      </w: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bCs/>
          <w:color w:val="000000"/>
          <w:sz w:val="28"/>
          <w:szCs w:val="28"/>
        </w:rPr>
        <w:t xml:space="preserve">7. Воспроизводство молочного стада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(расчет основных показателей, х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рактеризующих состояние воспроизводства стада и воспроизводительной способности коров и телок; определение убытков от яловости маточного п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головья; определение параметров воспроизводства молочного стада и нео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б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ходимого количества ремонтного поголовья; планирование осеменений и отелов коров и телок).</w:t>
      </w: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bCs/>
          <w:color w:val="000000"/>
          <w:sz w:val="28"/>
          <w:szCs w:val="28"/>
        </w:rPr>
        <w:t xml:space="preserve">8. Технология выращивания ремонтного молодняка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(расчет параметров промышленной технологии выращивания ремонтных телок и нетелей; пл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нирование роста и развития ремонтного молодняка; расчет потребности т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лок в кормах, размерах землепользования и пастбищах).</w:t>
      </w: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color w:val="000000"/>
          <w:sz w:val="28"/>
          <w:szCs w:val="28"/>
        </w:rPr>
        <w:t>9.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2F0B85">
        <w:rPr>
          <w:rFonts w:ascii="Times New Roman" w:eastAsia="Times-Roman" w:hAnsi="Times New Roman"/>
          <w:b/>
          <w:color w:val="000000"/>
          <w:sz w:val="28"/>
          <w:szCs w:val="28"/>
        </w:rPr>
        <w:t>Технология производства молока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(расчет основных технологических параметров промышленной технологии производства молока; планирование годового объема производства молока на ферме (комплексе); расчет потре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б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ности в кормах, размерах землепользования и пастбищах).</w:t>
      </w: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bCs/>
          <w:color w:val="000000"/>
          <w:sz w:val="28"/>
          <w:szCs w:val="28"/>
        </w:rPr>
        <w:t xml:space="preserve">10. Технология производства говядины в молочном скотоводстве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(ра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с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чет основных параметров технологии и поточного производства говядины при полном цикле ее производства; планирование годового прироста живой массы молодняка, потребности поголовья в кормах и размерах землепольз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вания).</w:t>
      </w:r>
    </w:p>
    <w:p w:rsidR="002F1120" w:rsidRPr="002F0B85" w:rsidRDefault="002F1120" w:rsidP="00FD081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color w:val="000000"/>
          <w:sz w:val="28"/>
          <w:szCs w:val="28"/>
        </w:rPr>
        <w:t>11.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2F0B85">
        <w:rPr>
          <w:rFonts w:ascii="Times New Roman" w:eastAsia="Times-Roman" w:hAnsi="Times New Roman"/>
          <w:b/>
          <w:bCs/>
          <w:color w:val="000000"/>
          <w:sz w:val="28"/>
          <w:szCs w:val="28"/>
        </w:rPr>
        <w:t xml:space="preserve">Технология производства говядины в мясном скотоводстве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(расчет параметров воспроизводства стада в мясном скотоводстве; расчет основных параметров технологии выращивания и интенсивного откорма; составление плана выращивания и откорма молодняка; определение потребности моло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няка в кормах).</w:t>
      </w:r>
    </w:p>
    <w:p w:rsidR="002F1120" w:rsidRPr="00BF11FB" w:rsidRDefault="002F1120" w:rsidP="00264620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color w:val="000000"/>
          <w:sz w:val="16"/>
          <w:szCs w:val="28"/>
        </w:rPr>
      </w:pPr>
    </w:p>
    <w:p w:rsidR="002F1120" w:rsidRPr="002F0B85" w:rsidRDefault="00254BFA" w:rsidP="00264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-Bold" w:hAnsi="Times New Roman"/>
          <w:b/>
          <w:bCs/>
          <w:color w:val="000000"/>
          <w:sz w:val="28"/>
          <w:szCs w:val="28"/>
        </w:rPr>
        <w:t>4.2. П</w:t>
      </w: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римерные темы курсовых работ</w:t>
      </w:r>
    </w:p>
    <w:p w:rsidR="002F1120" w:rsidRPr="00BF11FB" w:rsidRDefault="002F1120" w:rsidP="00264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4"/>
          <w:szCs w:val="28"/>
        </w:rPr>
      </w:pPr>
    </w:p>
    <w:p w:rsidR="002F1120" w:rsidRPr="002F0B85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Типовым учебным планом для студентов специальности </w:t>
      </w:r>
      <w:r w:rsidRPr="00692F45">
        <w:rPr>
          <w:rFonts w:ascii="Times New Roman" w:eastAsia="Times-Roman" w:hAnsi="Times New Roman"/>
          <w:color w:val="000000"/>
          <w:sz w:val="28"/>
          <w:szCs w:val="28"/>
        </w:rPr>
        <w:t xml:space="preserve">1 </w:t>
      </w:r>
      <w:r w:rsidRPr="00692F45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74 03 01 «Зо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техния» при изучении </w:t>
      </w:r>
      <w:r w:rsidR="00692F45">
        <w:rPr>
          <w:rFonts w:ascii="Times New Roman" w:eastAsia="Times-Roman" w:hAnsi="Times New Roman"/>
          <w:color w:val="000000"/>
          <w:sz w:val="28"/>
          <w:szCs w:val="28"/>
        </w:rPr>
        <w:t xml:space="preserve">учебной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дисциплины «Скотоводство» предусмотрено выполнение курсовой работы, что приведет к закреплению и углублению знаний, полученных при изучении предмета, а также других смежных дисц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и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плин. В процессе написания работы студент должен показать свое умение применить приобретенные теоретические знания для решения конкретных практических задач.</w:t>
      </w:r>
    </w:p>
    <w:p w:rsidR="002F1120" w:rsidRPr="002F0B85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Курсовую работу студент выполняет по индивидуальному заданию под руководством преподавателя на одну из следующих тем:</w:t>
      </w:r>
    </w:p>
    <w:p w:rsidR="002F1120" w:rsidRPr="002F0B85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BoldItalic" w:hAnsi="Times New Roman"/>
          <w:bCs/>
          <w:iCs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color w:val="000000"/>
          <w:sz w:val="28"/>
          <w:szCs w:val="28"/>
        </w:rPr>
        <w:t>Тема 1.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BF7B80">
        <w:rPr>
          <w:rFonts w:ascii="Times New Roman" w:eastAsia="Times-Roman" w:hAnsi="Times New Roman"/>
          <w:color w:val="000000"/>
          <w:sz w:val="28"/>
          <w:szCs w:val="28"/>
        </w:rPr>
        <w:t xml:space="preserve">Интенсификация 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технологии</w:t>
      </w:r>
      <w:r w:rsidRPr="002F0B85">
        <w:rPr>
          <w:rFonts w:ascii="Times New Roman" w:eastAsia="Times-BoldItalic" w:hAnsi="Times New Roman"/>
          <w:bCs/>
          <w:iCs/>
          <w:color w:val="000000"/>
          <w:sz w:val="28"/>
          <w:szCs w:val="28"/>
        </w:rPr>
        <w:t xml:space="preserve"> выращивания ремонтных телок и н</w:t>
      </w:r>
      <w:r w:rsidRPr="002F0B85">
        <w:rPr>
          <w:rFonts w:ascii="Times New Roman" w:eastAsia="Times-BoldItalic" w:hAnsi="Times New Roman"/>
          <w:bCs/>
          <w:iCs/>
          <w:color w:val="000000"/>
          <w:sz w:val="28"/>
          <w:szCs w:val="28"/>
        </w:rPr>
        <w:t>е</w:t>
      </w:r>
      <w:r w:rsidRPr="002F0B85">
        <w:rPr>
          <w:rFonts w:ascii="Times New Roman" w:eastAsia="Times-BoldItalic" w:hAnsi="Times New Roman"/>
          <w:bCs/>
          <w:iCs/>
          <w:color w:val="000000"/>
          <w:sz w:val="28"/>
          <w:szCs w:val="28"/>
        </w:rPr>
        <w:t>телей на ферме в условиях … (хозяйство, район);</w:t>
      </w:r>
    </w:p>
    <w:p w:rsidR="002F1120" w:rsidRPr="002F0B85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Italic" w:hAnsi="Times New Roman"/>
          <w:iCs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b/>
          <w:color w:val="000000"/>
          <w:sz w:val="28"/>
          <w:szCs w:val="28"/>
        </w:rPr>
        <w:t xml:space="preserve">Тема </w:t>
      </w:r>
      <w:r w:rsidRPr="002F0B85">
        <w:rPr>
          <w:rFonts w:ascii="Times New Roman" w:eastAsia="Times-Italic" w:hAnsi="Times New Roman"/>
          <w:b/>
          <w:iCs/>
          <w:color w:val="000000"/>
          <w:sz w:val="28"/>
          <w:szCs w:val="28"/>
        </w:rPr>
        <w:t>2.</w:t>
      </w:r>
      <w:r w:rsidRPr="002F0B85">
        <w:rPr>
          <w:rFonts w:ascii="Times New Roman" w:eastAsia="Times-Italic" w:hAnsi="Times New Roman"/>
          <w:iCs/>
          <w:color w:val="000000"/>
          <w:sz w:val="28"/>
          <w:szCs w:val="28"/>
        </w:rPr>
        <w:t xml:space="preserve"> </w:t>
      </w:r>
      <w:r w:rsidRPr="002F0B85">
        <w:rPr>
          <w:rFonts w:ascii="Times New Roman" w:eastAsia="Times-BoldItalic" w:hAnsi="Times New Roman"/>
          <w:bCs/>
          <w:iCs/>
          <w:color w:val="000000"/>
          <w:sz w:val="28"/>
          <w:szCs w:val="28"/>
        </w:rPr>
        <w:t>Интенсификация технологии производства молока на ферме (ко</w:t>
      </w:r>
      <w:r w:rsidRPr="002F0B85">
        <w:rPr>
          <w:rFonts w:ascii="Times New Roman" w:eastAsia="Times-BoldItalic" w:hAnsi="Times New Roman"/>
          <w:bCs/>
          <w:iCs/>
          <w:color w:val="000000"/>
          <w:sz w:val="28"/>
          <w:szCs w:val="28"/>
        </w:rPr>
        <w:t>м</w:t>
      </w:r>
      <w:r w:rsidRPr="002F0B85">
        <w:rPr>
          <w:rFonts w:ascii="Times New Roman" w:eastAsia="Times-BoldItalic" w:hAnsi="Times New Roman"/>
          <w:bCs/>
          <w:iCs/>
          <w:color w:val="000000"/>
          <w:sz w:val="28"/>
          <w:szCs w:val="28"/>
        </w:rPr>
        <w:t>плексе) в условиях… (хозяйство, район);</w:t>
      </w:r>
    </w:p>
    <w:p w:rsidR="002F1120" w:rsidRPr="002F0B85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BoldItalic" w:hAnsi="Times New Roman"/>
          <w:bCs/>
          <w:iCs/>
          <w:color w:val="000000"/>
          <w:spacing w:val="-4"/>
          <w:sz w:val="28"/>
          <w:szCs w:val="28"/>
        </w:rPr>
      </w:pPr>
      <w:r w:rsidRPr="002F0B85">
        <w:rPr>
          <w:rFonts w:ascii="Times New Roman" w:eastAsia="Times-Roman" w:hAnsi="Times New Roman"/>
          <w:b/>
          <w:color w:val="000000"/>
          <w:spacing w:val="-4"/>
          <w:sz w:val="28"/>
          <w:szCs w:val="28"/>
        </w:rPr>
        <w:t>Тема 3.</w:t>
      </w:r>
      <w:r w:rsidRPr="002F0B85">
        <w:rPr>
          <w:rFonts w:ascii="Times New Roman" w:eastAsia="Times-Roman" w:hAnsi="Times New Roman"/>
          <w:color w:val="000000"/>
          <w:spacing w:val="-4"/>
          <w:sz w:val="28"/>
          <w:szCs w:val="28"/>
        </w:rPr>
        <w:t xml:space="preserve"> </w:t>
      </w:r>
      <w:r w:rsidRPr="002F0B85">
        <w:rPr>
          <w:rFonts w:ascii="Times New Roman" w:eastAsia="Times-BoldItalic" w:hAnsi="Times New Roman"/>
          <w:bCs/>
          <w:iCs/>
          <w:color w:val="000000"/>
          <w:spacing w:val="-4"/>
          <w:sz w:val="28"/>
          <w:szCs w:val="28"/>
        </w:rPr>
        <w:t>Интенсификация технологии производства говядины в молочном скотоводстве на ферме (комплексе) в условиях … (хозяйство, район);</w:t>
      </w:r>
    </w:p>
    <w:p w:rsidR="002F1120" w:rsidRPr="002F0B85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BoldItalic" w:hAnsi="Times New Roman"/>
          <w:bCs/>
          <w:iCs/>
          <w:color w:val="000000"/>
          <w:spacing w:val="-4"/>
          <w:sz w:val="28"/>
          <w:szCs w:val="28"/>
        </w:rPr>
      </w:pPr>
      <w:r w:rsidRPr="002F0B85">
        <w:rPr>
          <w:rFonts w:ascii="Times New Roman" w:eastAsia="Times-BoldItalic" w:hAnsi="Times New Roman"/>
          <w:b/>
          <w:bCs/>
          <w:iCs/>
          <w:color w:val="000000"/>
          <w:spacing w:val="-4"/>
          <w:sz w:val="28"/>
          <w:szCs w:val="28"/>
        </w:rPr>
        <w:lastRenderedPageBreak/>
        <w:t>Тема 4.</w:t>
      </w:r>
      <w:r w:rsidRPr="002F0B85">
        <w:rPr>
          <w:rFonts w:ascii="Times New Roman" w:eastAsia="Times-BoldItalic" w:hAnsi="Times New Roman"/>
          <w:bCs/>
          <w:iCs/>
          <w:color w:val="000000"/>
          <w:spacing w:val="-4"/>
          <w:sz w:val="28"/>
          <w:szCs w:val="28"/>
        </w:rPr>
        <w:t xml:space="preserve"> Интенсификация технологии производства говядины в мясном ск</w:t>
      </w:r>
      <w:r w:rsidRPr="002F0B85">
        <w:rPr>
          <w:rFonts w:ascii="Times New Roman" w:eastAsia="Times-BoldItalic" w:hAnsi="Times New Roman"/>
          <w:bCs/>
          <w:iCs/>
          <w:color w:val="000000"/>
          <w:spacing w:val="-4"/>
          <w:sz w:val="28"/>
          <w:szCs w:val="28"/>
        </w:rPr>
        <w:t>о</w:t>
      </w:r>
      <w:r w:rsidRPr="002F0B85">
        <w:rPr>
          <w:rFonts w:ascii="Times New Roman" w:eastAsia="Times-BoldItalic" w:hAnsi="Times New Roman"/>
          <w:bCs/>
          <w:iCs/>
          <w:color w:val="000000"/>
          <w:spacing w:val="-4"/>
          <w:sz w:val="28"/>
          <w:szCs w:val="28"/>
        </w:rPr>
        <w:t>товодстве на ферме (комплексе) в условиях … (хозяйство, район).</w:t>
      </w:r>
    </w:p>
    <w:p w:rsidR="002F1120" w:rsidRPr="002F0B85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Объем курсовой работы составляет </w:t>
      </w:r>
      <w:r w:rsidRPr="00692F45">
        <w:rPr>
          <w:rFonts w:ascii="Times New Roman" w:eastAsia="Times-Roman" w:hAnsi="Times New Roman"/>
          <w:color w:val="000000"/>
          <w:sz w:val="28"/>
          <w:szCs w:val="28"/>
        </w:rPr>
        <w:t>25</w:t>
      </w:r>
      <w:r w:rsidRPr="00692F45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692F45">
        <w:rPr>
          <w:rFonts w:ascii="Times New Roman" w:eastAsia="Times-Roman" w:hAnsi="Times New Roman"/>
          <w:color w:val="000000"/>
          <w:sz w:val="28"/>
          <w:szCs w:val="28"/>
        </w:rPr>
        <w:t>30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 xml:space="preserve"> страниц компьютерного текста. Курсовая работа оформляется в соответствии с требованиями «Методическ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го указания по выполнению курсовой работы».</w:t>
      </w:r>
    </w:p>
    <w:p w:rsidR="002F1120" w:rsidRPr="002F0B85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Защиту работ принимает специальная комиссия из двух преподавателей, в присутствии студентов группы. Защита состоит из доклада студента по в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ы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полненной работе</w:t>
      </w:r>
      <w:r w:rsidR="00692F45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="00692F45" w:rsidRPr="002F0B85">
        <w:rPr>
          <w:rFonts w:ascii="Times New Roman" w:eastAsia="Times-Roman" w:hAnsi="Times New Roman"/>
          <w:color w:val="000000"/>
          <w:sz w:val="28"/>
          <w:szCs w:val="28"/>
        </w:rPr>
        <w:t>(</w:t>
      </w:r>
      <w:r w:rsidR="00692F45" w:rsidRPr="00692F45">
        <w:rPr>
          <w:rFonts w:ascii="Times New Roman" w:eastAsia="Times-Roman" w:hAnsi="Times New Roman"/>
          <w:color w:val="000000"/>
          <w:sz w:val="28"/>
          <w:szCs w:val="28"/>
        </w:rPr>
        <w:t>5</w:t>
      </w:r>
      <w:r w:rsidR="00692F45" w:rsidRPr="00692F45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="00692F45" w:rsidRPr="002F0B85">
        <w:rPr>
          <w:rFonts w:ascii="Times New Roman" w:eastAsia="Times-Roman" w:hAnsi="Times New Roman"/>
          <w:color w:val="000000"/>
          <w:sz w:val="28"/>
          <w:szCs w:val="28"/>
        </w:rPr>
        <w:t>8 мин.)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, ответов на замечания рецензента и вопросов членов комиссии</w:t>
      </w:r>
      <w:r w:rsidR="000C6C7D">
        <w:rPr>
          <w:rFonts w:ascii="Times New Roman" w:eastAsia="Times-Roman" w:hAnsi="Times New Roman"/>
          <w:color w:val="000000"/>
          <w:sz w:val="28"/>
          <w:szCs w:val="28"/>
        </w:rPr>
        <w:t>, студентов.</w:t>
      </w:r>
    </w:p>
    <w:p w:rsidR="002F1120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2F0B85">
        <w:rPr>
          <w:rFonts w:ascii="Times New Roman" w:eastAsia="Times-Roman" w:hAnsi="Times New Roman"/>
          <w:color w:val="000000"/>
          <w:sz w:val="28"/>
          <w:szCs w:val="28"/>
        </w:rPr>
        <w:t>Положительная оценка проставляется в зачетную книжку студента с по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д</w:t>
      </w:r>
      <w:r w:rsidRPr="002F0B85">
        <w:rPr>
          <w:rFonts w:ascii="Times New Roman" w:eastAsia="Times-Roman" w:hAnsi="Times New Roman"/>
          <w:color w:val="000000"/>
          <w:sz w:val="28"/>
          <w:szCs w:val="28"/>
        </w:rPr>
        <w:t>писью руководителя работы.</w:t>
      </w:r>
    </w:p>
    <w:p w:rsidR="002F1120" w:rsidRPr="00692F45" w:rsidRDefault="002F1120" w:rsidP="001E449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14"/>
          <w:szCs w:val="28"/>
        </w:rPr>
      </w:pPr>
    </w:p>
    <w:p w:rsidR="002F1120" w:rsidRPr="002F0B85" w:rsidRDefault="00692F45" w:rsidP="00971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-Bold" w:hAnsi="Times New Roman"/>
          <w:b/>
          <w:bCs/>
          <w:color w:val="000000"/>
          <w:sz w:val="28"/>
          <w:szCs w:val="28"/>
        </w:rPr>
        <w:t>4.3. Л</w:t>
      </w: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итература</w:t>
      </w:r>
    </w:p>
    <w:p w:rsidR="002F1120" w:rsidRPr="00692F45" w:rsidRDefault="002F1120" w:rsidP="00971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4"/>
          <w:szCs w:val="28"/>
        </w:rPr>
      </w:pPr>
    </w:p>
    <w:p w:rsidR="002F1120" w:rsidRPr="002F0B85" w:rsidRDefault="002F1120" w:rsidP="00971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28"/>
          <w:szCs w:val="28"/>
        </w:rPr>
      </w:pPr>
      <w:r w:rsidRPr="002F0B85">
        <w:rPr>
          <w:rFonts w:ascii="Times New Roman" w:eastAsia="Times-Bold" w:hAnsi="Times New Roman"/>
          <w:b/>
          <w:bCs/>
          <w:color w:val="000000"/>
          <w:sz w:val="28"/>
          <w:szCs w:val="28"/>
        </w:rPr>
        <w:t>Основная</w:t>
      </w:r>
    </w:p>
    <w:p w:rsidR="002F1120" w:rsidRPr="00BF11FB" w:rsidRDefault="002F1120" w:rsidP="00971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color w:val="000000"/>
          <w:sz w:val="18"/>
          <w:szCs w:val="28"/>
        </w:rPr>
      </w:pPr>
    </w:p>
    <w:p w:rsidR="002F1120" w:rsidRPr="00B2790B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B2790B">
        <w:rPr>
          <w:rFonts w:ascii="Times New Roman" w:hAnsi="Times New Roman"/>
          <w:color w:val="000000"/>
          <w:sz w:val="28"/>
          <w:szCs w:val="28"/>
        </w:rPr>
        <w:t xml:space="preserve">1. Савельев, В.И. Скотоводство. Часть 1: курс лекций / В. И. Савельев. </w:t>
      </w:r>
      <w:r w:rsidR="00BF7B80">
        <w:rPr>
          <w:rFonts w:ascii="Times New Roman" w:hAnsi="Times New Roman"/>
          <w:color w:val="000000"/>
          <w:sz w:val="28"/>
          <w:szCs w:val="28"/>
        </w:rPr>
        <w:t xml:space="preserve">− </w:t>
      </w:r>
      <w:r w:rsidRPr="00B2790B">
        <w:rPr>
          <w:rFonts w:ascii="Times New Roman" w:hAnsi="Times New Roman"/>
          <w:color w:val="000000"/>
          <w:sz w:val="28"/>
          <w:szCs w:val="28"/>
        </w:rPr>
        <w:t>Горки: БГСХА, 2010. – 372 с.</w:t>
      </w:r>
    </w:p>
    <w:p w:rsidR="002F1120" w:rsidRPr="00B2790B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B2790B">
        <w:rPr>
          <w:rFonts w:ascii="Times New Roman" w:hAnsi="Times New Roman"/>
          <w:color w:val="000000"/>
          <w:sz w:val="28"/>
          <w:szCs w:val="28"/>
        </w:rPr>
        <w:t xml:space="preserve">2. Шляхтунов, В. И. Скотоводство: учебник / В. И. Шляхтунов, В. И. Смунев. </w:t>
      </w:r>
      <w:r w:rsidR="00692F45">
        <w:rPr>
          <w:rFonts w:ascii="Times New Roman" w:hAnsi="Times New Roman"/>
          <w:color w:val="000000"/>
          <w:sz w:val="28"/>
          <w:szCs w:val="28"/>
        </w:rPr>
        <w:t>−</w:t>
      </w:r>
      <w:r w:rsidRPr="00B2790B">
        <w:rPr>
          <w:rFonts w:ascii="Times New Roman" w:hAnsi="Times New Roman"/>
          <w:color w:val="000000"/>
          <w:sz w:val="28"/>
          <w:szCs w:val="28"/>
        </w:rPr>
        <w:t xml:space="preserve"> Минск: Техноперспектива, 2005. </w:t>
      </w:r>
      <w:r w:rsidRPr="00692F45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B2790B">
        <w:rPr>
          <w:rFonts w:ascii="Times New Roman" w:hAnsi="Times New Roman"/>
          <w:color w:val="000000"/>
          <w:sz w:val="28"/>
          <w:szCs w:val="28"/>
        </w:rPr>
        <w:t xml:space="preserve"> 387 с.</w:t>
      </w:r>
    </w:p>
    <w:p w:rsidR="002F1120" w:rsidRPr="00B2790B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B2790B">
        <w:rPr>
          <w:rFonts w:ascii="Times New Roman" w:hAnsi="Times New Roman"/>
          <w:color w:val="000000"/>
          <w:sz w:val="28"/>
          <w:szCs w:val="28"/>
        </w:rPr>
        <w:t xml:space="preserve">3. Скотоводство / Г. В. Родионов, Ю. С. Изилов, Н.С. Харитонов, Л. П. Табакова. </w:t>
      </w:r>
      <w:r w:rsidR="00692F45">
        <w:rPr>
          <w:rFonts w:ascii="Times New Roman" w:hAnsi="Times New Roman"/>
          <w:color w:val="000000"/>
          <w:sz w:val="28"/>
          <w:szCs w:val="28"/>
        </w:rPr>
        <w:t>−</w:t>
      </w:r>
      <w:r w:rsidRPr="00B2790B">
        <w:rPr>
          <w:rFonts w:ascii="Times New Roman" w:hAnsi="Times New Roman"/>
          <w:color w:val="000000"/>
          <w:sz w:val="28"/>
          <w:szCs w:val="28"/>
        </w:rPr>
        <w:t xml:space="preserve"> М.: КолосС, 2007. </w:t>
      </w:r>
      <w:r w:rsidRPr="00692F45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B2790B">
        <w:rPr>
          <w:rFonts w:ascii="Times New Roman" w:hAnsi="Times New Roman"/>
          <w:color w:val="000000"/>
          <w:sz w:val="28"/>
          <w:szCs w:val="28"/>
        </w:rPr>
        <w:t xml:space="preserve"> 405 с.</w:t>
      </w:r>
    </w:p>
    <w:p w:rsidR="002F1120" w:rsidRPr="00B2790B" w:rsidRDefault="000C6C7D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2F1120" w:rsidRPr="00B2790B">
        <w:rPr>
          <w:rFonts w:ascii="Times New Roman" w:hAnsi="Times New Roman"/>
          <w:color w:val="000000"/>
          <w:sz w:val="28"/>
          <w:szCs w:val="28"/>
        </w:rPr>
        <w:t xml:space="preserve">. Костомахин, Н. М. Скотоводство: учебник / Н. М. Костомахин. – Спб.: Изд-во «Лань», 2009. </w:t>
      </w:r>
      <w:r w:rsidR="00692F45">
        <w:rPr>
          <w:rFonts w:ascii="Times New Roman" w:hAnsi="Times New Roman"/>
          <w:color w:val="000000"/>
          <w:sz w:val="28"/>
          <w:szCs w:val="28"/>
        </w:rPr>
        <w:t>−</w:t>
      </w:r>
      <w:r w:rsidR="002F1120" w:rsidRPr="00B2790B">
        <w:rPr>
          <w:rFonts w:ascii="Times New Roman" w:hAnsi="Times New Roman"/>
          <w:color w:val="000000"/>
          <w:sz w:val="28"/>
          <w:szCs w:val="28"/>
        </w:rPr>
        <w:t>432 с.</w:t>
      </w:r>
    </w:p>
    <w:p w:rsidR="002F1120" w:rsidRPr="00692F45" w:rsidRDefault="002F1120" w:rsidP="00243F4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-Roman" w:hAnsi="Times New Roman"/>
          <w:color w:val="000000"/>
          <w:sz w:val="16"/>
          <w:szCs w:val="28"/>
        </w:rPr>
      </w:pPr>
    </w:p>
    <w:p w:rsidR="002F1120" w:rsidRPr="00243F4A" w:rsidRDefault="002F1120" w:rsidP="00243F4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Roman" w:hAnsi="Times New Roman"/>
          <w:b/>
          <w:color w:val="000000"/>
          <w:sz w:val="28"/>
          <w:szCs w:val="28"/>
        </w:rPr>
      </w:pPr>
      <w:r w:rsidRPr="00243F4A">
        <w:rPr>
          <w:rFonts w:ascii="Times New Roman" w:eastAsia="Times-Roman" w:hAnsi="Times New Roman"/>
          <w:b/>
          <w:color w:val="000000"/>
          <w:sz w:val="28"/>
          <w:szCs w:val="28"/>
        </w:rPr>
        <w:t>Дополнительная</w:t>
      </w:r>
    </w:p>
    <w:p w:rsidR="002F1120" w:rsidRPr="00692F45" w:rsidRDefault="002F1120" w:rsidP="00243F4A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-Roman" w:hAnsi="Times New Roman"/>
          <w:b/>
          <w:color w:val="000000"/>
          <w:sz w:val="16"/>
          <w:szCs w:val="28"/>
        </w:rPr>
      </w:pPr>
    </w:p>
    <w:p w:rsidR="002F1120" w:rsidRPr="0004529C" w:rsidRDefault="002F1120" w:rsidP="005E14C1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04529C">
        <w:rPr>
          <w:rFonts w:ascii="Times New Roman" w:hAnsi="Times New Roman"/>
          <w:color w:val="000000"/>
          <w:sz w:val="28"/>
          <w:szCs w:val="28"/>
        </w:rPr>
        <w:t xml:space="preserve">1. Выращивание молодняка крупного рогатого скота: монография / В.И. Шляхтунов [и др.]. </w:t>
      </w:r>
      <w:r w:rsidRPr="00692F45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04529C">
        <w:rPr>
          <w:rFonts w:ascii="Times New Roman" w:hAnsi="Times New Roman"/>
          <w:color w:val="000000"/>
          <w:sz w:val="28"/>
          <w:szCs w:val="28"/>
        </w:rPr>
        <w:t xml:space="preserve"> Витебск, 2005. </w:t>
      </w:r>
      <w:r w:rsidRPr="00692F45">
        <w:rPr>
          <w:rFonts w:ascii="Times New Roman" w:eastAsia="Arial Unicode MS" w:hAnsi="Times New Roman"/>
          <w:color w:val="000000"/>
          <w:sz w:val="28"/>
          <w:szCs w:val="28"/>
        </w:rPr>
        <w:t>‒</w:t>
      </w:r>
      <w:r w:rsidRPr="0004529C">
        <w:rPr>
          <w:rFonts w:ascii="Times New Roman" w:hAnsi="Times New Roman"/>
          <w:color w:val="000000"/>
          <w:sz w:val="28"/>
          <w:szCs w:val="28"/>
        </w:rPr>
        <w:t xml:space="preserve"> 184</w:t>
      </w:r>
      <w:r w:rsidR="00BF7B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529C">
        <w:rPr>
          <w:rFonts w:ascii="Times New Roman" w:hAnsi="Times New Roman"/>
          <w:color w:val="000000"/>
          <w:sz w:val="28"/>
          <w:szCs w:val="28"/>
        </w:rPr>
        <w:t>с.</w:t>
      </w:r>
    </w:p>
    <w:p w:rsidR="002F1120" w:rsidRDefault="000C6C7D" w:rsidP="005E14C1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2F112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F1120" w:rsidRPr="004D583F">
        <w:rPr>
          <w:rFonts w:ascii="Times New Roman" w:hAnsi="Times New Roman"/>
          <w:color w:val="000000"/>
          <w:sz w:val="28"/>
          <w:szCs w:val="28"/>
        </w:rPr>
        <w:t>Зоотехнические правила о порядке определения продуктивности пл</w:t>
      </w:r>
      <w:r w:rsidR="002F1120" w:rsidRPr="004D583F">
        <w:rPr>
          <w:rFonts w:ascii="Times New Roman" w:hAnsi="Times New Roman"/>
          <w:color w:val="000000"/>
          <w:sz w:val="28"/>
          <w:szCs w:val="28"/>
        </w:rPr>
        <w:t>е</w:t>
      </w:r>
      <w:r w:rsidR="002F1120" w:rsidRPr="004D583F">
        <w:rPr>
          <w:rFonts w:ascii="Times New Roman" w:hAnsi="Times New Roman"/>
          <w:color w:val="000000"/>
          <w:sz w:val="28"/>
          <w:szCs w:val="28"/>
        </w:rPr>
        <w:t>менных животных, племенных стад, оценки фенотипических и генотипич</w:t>
      </w:r>
      <w:r w:rsidR="002F1120" w:rsidRPr="004D583F">
        <w:rPr>
          <w:rFonts w:ascii="Times New Roman" w:hAnsi="Times New Roman"/>
          <w:color w:val="000000"/>
          <w:sz w:val="28"/>
          <w:szCs w:val="28"/>
        </w:rPr>
        <w:t>е</w:t>
      </w:r>
      <w:r w:rsidR="002F1120" w:rsidRPr="004D583F">
        <w:rPr>
          <w:rFonts w:ascii="Times New Roman" w:hAnsi="Times New Roman"/>
          <w:color w:val="000000"/>
          <w:sz w:val="28"/>
          <w:szCs w:val="28"/>
        </w:rPr>
        <w:t>ских признаков племенных животных. – Минск</w:t>
      </w:r>
      <w:r w:rsidR="00BF7B80">
        <w:rPr>
          <w:rFonts w:ascii="Times New Roman" w:hAnsi="Times New Roman"/>
          <w:color w:val="000000"/>
          <w:sz w:val="28"/>
          <w:szCs w:val="28"/>
        </w:rPr>
        <w:t>:</w:t>
      </w:r>
      <w:r w:rsidR="002F1120" w:rsidRPr="004D583F">
        <w:rPr>
          <w:rFonts w:ascii="Times New Roman" w:hAnsi="Times New Roman"/>
          <w:color w:val="000000"/>
          <w:sz w:val="28"/>
          <w:szCs w:val="28"/>
        </w:rPr>
        <w:t xml:space="preserve"> МСХ и П РБ, 2013</w:t>
      </w:r>
      <w:r w:rsidR="002F1120">
        <w:rPr>
          <w:rFonts w:ascii="Times New Roman" w:hAnsi="Times New Roman"/>
          <w:color w:val="000000"/>
          <w:sz w:val="28"/>
          <w:szCs w:val="28"/>
        </w:rPr>
        <w:t>.</w:t>
      </w:r>
      <w:r w:rsidR="00BF7B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6847">
        <w:rPr>
          <w:rFonts w:ascii="Times New Roman" w:hAnsi="Times New Roman"/>
          <w:color w:val="000000"/>
          <w:sz w:val="28"/>
          <w:szCs w:val="28"/>
        </w:rPr>
        <w:t>–</w:t>
      </w:r>
      <w:r w:rsidR="00BF7B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6847">
        <w:rPr>
          <w:rFonts w:ascii="Times New Roman" w:hAnsi="Times New Roman"/>
          <w:color w:val="000000"/>
          <w:sz w:val="28"/>
          <w:szCs w:val="28"/>
        </w:rPr>
        <w:t>50 с.</w:t>
      </w:r>
    </w:p>
    <w:p w:rsidR="000C6C7D" w:rsidRPr="00D80EB3" w:rsidRDefault="005E14C1" w:rsidP="005E14C1">
      <w:pPr>
        <w:pStyle w:val="ae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  <w:lang w:val="en-US"/>
        </w:rPr>
      </w:pPr>
      <w:r w:rsidRPr="005E14C1">
        <w:rPr>
          <w:sz w:val="28"/>
          <w:szCs w:val="28"/>
        </w:rPr>
        <w:t xml:space="preserve">3. Закон Республики Беларусь    </w:t>
      </w:r>
      <w:r w:rsidRPr="005E14C1">
        <w:rPr>
          <w:b/>
          <w:sz w:val="28"/>
          <w:szCs w:val="28"/>
        </w:rPr>
        <w:t>«</w:t>
      </w:r>
      <w:r w:rsidRPr="005E14C1">
        <w:rPr>
          <w:rStyle w:val="af0"/>
          <w:b w:val="0"/>
          <w:sz w:val="28"/>
          <w:szCs w:val="28"/>
        </w:rPr>
        <w:t>О племенном деле в животноводстве»</w:t>
      </w:r>
      <w:r w:rsidRPr="005E14C1">
        <w:rPr>
          <w:sz w:val="28"/>
          <w:szCs w:val="28"/>
        </w:rPr>
        <w:t xml:space="preserve">  № 24-З от 20</w:t>
      </w:r>
      <w:r>
        <w:rPr>
          <w:sz w:val="28"/>
          <w:szCs w:val="28"/>
        </w:rPr>
        <w:t xml:space="preserve"> мая</w:t>
      </w:r>
      <w:r w:rsidRPr="005E14C1">
        <w:rPr>
          <w:sz w:val="28"/>
          <w:szCs w:val="28"/>
        </w:rPr>
        <w:t xml:space="preserve"> 2013</w:t>
      </w:r>
      <w:r>
        <w:rPr>
          <w:sz w:val="28"/>
          <w:szCs w:val="28"/>
        </w:rPr>
        <w:t xml:space="preserve"> г</w:t>
      </w:r>
      <w:r w:rsidRPr="005E14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E14C1">
        <w:rPr>
          <w:sz w:val="28"/>
          <w:szCs w:val="28"/>
        </w:rPr>
        <w:t xml:space="preserve"> [</w:t>
      </w:r>
      <w:r>
        <w:rPr>
          <w:sz w:val="28"/>
          <w:szCs w:val="28"/>
        </w:rPr>
        <w:t>Электронный ресурс</w:t>
      </w:r>
      <w:r w:rsidRPr="005E14C1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5E14C1">
        <w:rPr>
          <w:sz w:val="28"/>
          <w:szCs w:val="28"/>
        </w:rPr>
        <w:t xml:space="preserve"> </w:t>
      </w:r>
      <w:r>
        <w:rPr>
          <w:sz w:val="28"/>
          <w:szCs w:val="28"/>
        </w:rPr>
        <w:t>Режим</w:t>
      </w:r>
      <w:r w:rsidRPr="005E14C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доступа</w:t>
      </w:r>
      <w:r w:rsidRPr="005E14C1">
        <w:rPr>
          <w:sz w:val="28"/>
          <w:szCs w:val="28"/>
          <w:lang w:val="en-US"/>
        </w:rPr>
        <w:t xml:space="preserve">: </w:t>
      </w:r>
      <w:r w:rsidR="00717FD7" w:rsidRPr="005E14C1">
        <w:rPr>
          <w:color w:val="000000"/>
          <w:sz w:val="28"/>
          <w:szCs w:val="28"/>
          <w:lang w:val="en-US"/>
        </w:rPr>
        <w:t>http://</w:t>
      </w:r>
      <w:r w:rsidRPr="005E14C1">
        <w:rPr>
          <w:color w:val="000000"/>
          <w:sz w:val="28"/>
          <w:szCs w:val="28"/>
          <w:lang w:val="en-US"/>
        </w:rPr>
        <w:t xml:space="preserve"> </w:t>
      </w:r>
      <w:hyperlink r:id="rId8" w:history="1">
        <w:r w:rsidRPr="005E14C1">
          <w:rPr>
            <w:rStyle w:val="af1"/>
            <w:color w:val="000000" w:themeColor="text1"/>
            <w:sz w:val="28"/>
            <w:szCs w:val="28"/>
            <w:u w:val="none"/>
            <w:lang w:val="en-US"/>
          </w:rPr>
          <w:t>www.mshp.minsk.by</w:t>
        </w:r>
      </w:hyperlink>
      <w:r w:rsidRPr="005E14C1">
        <w:rPr>
          <w:color w:val="000000"/>
          <w:sz w:val="28"/>
          <w:szCs w:val="28"/>
          <w:lang w:val="en-US"/>
        </w:rPr>
        <w:t xml:space="preserve"> </w:t>
      </w:r>
      <w:r w:rsidR="00717FD7" w:rsidRPr="005E14C1">
        <w:rPr>
          <w:color w:val="000000"/>
          <w:sz w:val="28"/>
          <w:szCs w:val="28"/>
          <w:lang w:val="en-US"/>
        </w:rPr>
        <w:t>/</w:t>
      </w:r>
      <w:r w:rsidRPr="005E14C1">
        <w:rPr>
          <w:color w:val="000000"/>
          <w:sz w:val="28"/>
          <w:szCs w:val="28"/>
          <w:lang w:val="en-US"/>
        </w:rPr>
        <w:t xml:space="preserve"> </w:t>
      </w:r>
      <w:r w:rsidR="00717FD7" w:rsidRPr="005E14C1">
        <w:rPr>
          <w:color w:val="000000"/>
          <w:sz w:val="28"/>
          <w:szCs w:val="28"/>
          <w:lang w:val="en-US"/>
        </w:rPr>
        <w:t>documents</w:t>
      </w:r>
      <w:r w:rsidRPr="005E14C1">
        <w:rPr>
          <w:color w:val="000000"/>
          <w:sz w:val="28"/>
          <w:szCs w:val="28"/>
          <w:lang w:val="en-US"/>
        </w:rPr>
        <w:t xml:space="preserve"> </w:t>
      </w:r>
      <w:r w:rsidR="00717FD7" w:rsidRPr="005E14C1">
        <w:rPr>
          <w:color w:val="000000"/>
          <w:sz w:val="28"/>
          <w:szCs w:val="28"/>
          <w:lang w:val="en-US"/>
        </w:rPr>
        <w:t>/</w:t>
      </w:r>
      <w:r w:rsidRPr="005E14C1">
        <w:rPr>
          <w:color w:val="000000"/>
          <w:sz w:val="28"/>
          <w:szCs w:val="28"/>
          <w:lang w:val="en-US"/>
        </w:rPr>
        <w:t xml:space="preserve"> </w:t>
      </w:r>
      <w:r w:rsidR="00717FD7" w:rsidRPr="005E14C1">
        <w:rPr>
          <w:color w:val="000000"/>
          <w:sz w:val="28"/>
          <w:szCs w:val="28"/>
          <w:lang w:val="en-US"/>
        </w:rPr>
        <w:t>plem</w:t>
      </w:r>
      <w:r w:rsidRPr="005E14C1">
        <w:rPr>
          <w:color w:val="000000"/>
          <w:sz w:val="28"/>
          <w:szCs w:val="28"/>
          <w:lang w:val="en-US"/>
        </w:rPr>
        <w:t xml:space="preserve"> </w:t>
      </w:r>
      <w:r w:rsidR="00717FD7" w:rsidRPr="005E14C1">
        <w:rPr>
          <w:color w:val="000000"/>
          <w:sz w:val="28"/>
          <w:szCs w:val="28"/>
          <w:lang w:val="en-US"/>
        </w:rPr>
        <w:t>/</w:t>
      </w:r>
      <w:r w:rsidRPr="005E14C1">
        <w:rPr>
          <w:color w:val="000000"/>
          <w:sz w:val="28"/>
          <w:szCs w:val="28"/>
          <w:lang w:val="en-US"/>
        </w:rPr>
        <w:t xml:space="preserve"> </w:t>
      </w:r>
      <w:r w:rsidR="00717FD7" w:rsidRPr="005E14C1">
        <w:rPr>
          <w:color w:val="000000"/>
          <w:sz w:val="28"/>
          <w:szCs w:val="28"/>
          <w:lang w:val="en-US"/>
        </w:rPr>
        <w:t>a0b5779ec6a3d840.html</w:t>
      </w:r>
      <w:r w:rsidRPr="005E14C1">
        <w:rPr>
          <w:color w:val="000000"/>
          <w:sz w:val="28"/>
          <w:szCs w:val="28"/>
          <w:lang w:val="en-US"/>
        </w:rPr>
        <w:t>.</w:t>
      </w:r>
    </w:p>
    <w:p w:rsidR="005E14C1" w:rsidRPr="005E14C1" w:rsidRDefault="005E14C1" w:rsidP="005E14C1">
      <w:pPr>
        <w:pStyle w:val="ae"/>
        <w:spacing w:before="0" w:beforeAutospacing="0" w:after="0" w:afterAutospacing="0"/>
        <w:ind w:firstLine="425"/>
        <w:jc w:val="both"/>
        <w:rPr>
          <w:color w:val="000000"/>
          <w:sz w:val="28"/>
          <w:szCs w:val="28"/>
          <w:lang w:val="en-US"/>
        </w:rPr>
      </w:pPr>
      <w:r w:rsidRPr="005E14C1">
        <w:rPr>
          <w:color w:val="000000"/>
          <w:sz w:val="28"/>
          <w:szCs w:val="28"/>
        </w:rPr>
        <w:t>4.</w:t>
      </w:r>
      <w:r w:rsidRPr="005E14C1">
        <w:rPr>
          <w:sz w:val="28"/>
          <w:szCs w:val="28"/>
        </w:rPr>
        <w:t xml:space="preserve"> Закон Республики Беларусь</w:t>
      </w:r>
      <w:r>
        <w:rPr>
          <w:sz w:val="28"/>
          <w:szCs w:val="28"/>
        </w:rPr>
        <w:t xml:space="preserve"> </w:t>
      </w:r>
      <w:r w:rsidRPr="005E14C1">
        <w:rPr>
          <w:sz w:val="28"/>
          <w:szCs w:val="28"/>
        </w:rPr>
        <w:t xml:space="preserve"> </w:t>
      </w:r>
      <w:r w:rsidRPr="005E14C1">
        <w:rPr>
          <w:b/>
          <w:sz w:val="28"/>
          <w:szCs w:val="28"/>
        </w:rPr>
        <w:t>«</w:t>
      </w:r>
      <w:r w:rsidRPr="005E14C1">
        <w:rPr>
          <w:rStyle w:val="af0"/>
          <w:b w:val="0"/>
          <w:sz w:val="28"/>
          <w:szCs w:val="28"/>
        </w:rPr>
        <w:t>Об идентификации, регистрации, пр</w:t>
      </w:r>
      <w:r w:rsidRPr="005E14C1">
        <w:rPr>
          <w:rStyle w:val="af0"/>
          <w:b w:val="0"/>
          <w:sz w:val="28"/>
          <w:szCs w:val="28"/>
        </w:rPr>
        <w:t>о</w:t>
      </w:r>
      <w:r w:rsidRPr="005E14C1">
        <w:rPr>
          <w:rStyle w:val="af0"/>
          <w:b w:val="0"/>
          <w:sz w:val="28"/>
          <w:szCs w:val="28"/>
        </w:rPr>
        <w:t>слеживаемости сельскохозяйственных животных (стад), идентификации и прослеживаемости продуктов животного происхождения»</w:t>
      </w:r>
      <w:r w:rsidRPr="005E14C1">
        <w:rPr>
          <w:rStyle w:val="af0"/>
          <w:sz w:val="28"/>
          <w:szCs w:val="28"/>
        </w:rPr>
        <w:t xml:space="preserve"> </w:t>
      </w:r>
      <w:r>
        <w:rPr>
          <w:rStyle w:val="af0"/>
          <w:sz w:val="28"/>
          <w:szCs w:val="28"/>
        </w:rPr>
        <w:t xml:space="preserve"> </w:t>
      </w:r>
      <w:r w:rsidRPr="005E14C1">
        <w:rPr>
          <w:rStyle w:val="af2"/>
          <w:i w:val="0"/>
          <w:sz w:val="28"/>
          <w:szCs w:val="28"/>
        </w:rPr>
        <w:t xml:space="preserve">№ 287-З от </w:t>
      </w:r>
      <w:r>
        <w:rPr>
          <w:rStyle w:val="af2"/>
          <w:i w:val="0"/>
          <w:sz w:val="28"/>
          <w:szCs w:val="28"/>
        </w:rPr>
        <w:t xml:space="preserve">        </w:t>
      </w:r>
      <w:r w:rsidRPr="005E14C1">
        <w:rPr>
          <w:rStyle w:val="af2"/>
          <w:i w:val="0"/>
          <w:sz w:val="28"/>
          <w:szCs w:val="28"/>
        </w:rPr>
        <w:t>15 июля 2015 г.</w:t>
      </w:r>
      <w:r w:rsidRPr="005E14C1">
        <w:rPr>
          <w:rStyle w:val="af2"/>
          <w:sz w:val="28"/>
          <w:szCs w:val="28"/>
        </w:rPr>
        <w:t xml:space="preserve"> </w:t>
      </w:r>
      <w:r w:rsidRPr="005E14C1">
        <w:rPr>
          <w:sz w:val="28"/>
          <w:szCs w:val="28"/>
        </w:rPr>
        <w:t>[Электронный ресурс]. Режим</w:t>
      </w:r>
      <w:r w:rsidRPr="005E14C1">
        <w:rPr>
          <w:sz w:val="28"/>
          <w:szCs w:val="28"/>
          <w:lang w:val="en-US"/>
        </w:rPr>
        <w:t xml:space="preserve"> </w:t>
      </w:r>
      <w:r w:rsidRPr="005E14C1">
        <w:rPr>
          <w:sz w:val="28"/>
          <w:szCs w:val="28"/>
        </w:rPr>
        <w:t>доступа</w:t>
      </w:r>
      <w:r w:rsidRPr="005E14C1">
        <w:rPr>
          <w:sz w:val="28"/>
          <w:szCs w:val="28"/>
          <w:lang w:val="en-US"/>
        </w:rPr>
        <w:t xml:space="preserve">: </w:t>
      </w:r>
      <w:r w:rsidRPr="005E14C1">
        <w:rPr>
          <w:color w:val="000000"/>
          <w:sz w:val="28"/>
          <w:szCs w:val="28"/>
          <w:lang w:val="en-US"/>
        </w:rPr>
        <w:t xml:space="preserve">http:// </w:t>
      </w:r>
      <w:hyperlink r:id="rId9" w:history="1">
        <w:r w:rsidRPr="005E14C1">
          <w:rPr>
            <w:rStyle w:val="af1"/>
            <w:color w:val="000000" w:themeColor="text1"/>
            <w:sz w:val="28"/>
            <w:szCs w:val="28"/>
            <w:u w:val="none"/>
            <w:lang w:val="en-US"/>
          </w:rPr>
          <w:t>www.</w:t>
        </w:r>
        <w:r w:rsidR="00F235C1" w:rsidRPr="00F235C1">
          <w:rPr>
            <w:rStyle w:val="af1"/>
            <w:color w:val="000000" w:themeColor="text1"/>
            <w:sz w:val="28"/>
            <w:szCs w:val="28"/>
            <w:u w:val="none"/>
            <w:lang w:val="en-US"/>
          </w:rPr>
          <w:t xml:space="preserve"> </w:t>
        </w:r>
        <w:r w:rsidRPr="005E14C1">
          <w:rPr>
            <w:rStyle w:val="af1"/>
            <w:color w:val="000000" w:themeColor="text1"/>
            <w:sz w:val="28"/>
            <w:szCs w:val="28"/>
            <w:u w:val="none"/>
            <w:lang w:val="en-US"/>
          </w:rPr>
          <w:t>mshp.</w:t>
        </w:r>
        <w:r w:rsidR="00F235C1" w:rsidRPr="00F235C1">
          <w:rPr>
            <w:rStyle w:val="af1"/>
            <w:color w:val="000000" w:themeColor="text1"/>
            <w:sz w:val="28"/>
            <w:szCs w:val="28"/>
            <w:u w:val="none"/>
            <w:lang w:val="en-US"/>
          </w:rPr>
          <w:t xml:space="preserve"> </w:t>
        </w:r>
        <w:r w:rsidRPr="005E14C1">
          <w:rPr>
            <w:rStyle w:val="af1"/>
            <w:color w:val="000000" w:themeColor="text1"/>
            <w:sz w:val="28"/>
            <w:szCs w:val="28"/>
            <w:u w:val="none"/>
            <w:lang w:val="en-US"/>
          </w:rPr>
          <w:t>minsk.</w:t>
        </w:r>
        <w:r w:rsidR="00F235C1" w:rsidRPr="00F235C1">
          <w:rPr>
            <w:rStyle w:val="af1"/>
            <w:color w:val="000000" w:themeColor="text1"/>
            <w:sz w:val="28"/>
            <w:szCs w:val="28"/>
            <w:u w:val="none"/>
            <w:lang w:val="en-US"/>
          </w:rPr>
          <w:t xml:space="preserve"> </w:t>
        </w:r>
        <w:r w:rsidRPr="005E14C1">
          <w:rPr>
            <w:rStyle w:val="af1"/>
            <w:color w:val="000000" w:themeColor="text1"/>
            <w:sz w:val="28"/>
            <w:szCs w:val="28"/>
            <w:u w:val="none"/>
            <w:lang w:val="en-US"/>
          </w:rPr>
          <w:t>by</w:t>
        </w:r>
      </w:hyperlink>
      <w:r w:rsidRPr="005E14C1">
        <w:rPr>
          <w:color w:val="000000"/>
          <w:sz w:val="28"/>
          <w:szCs w:val="28"/>
          <w:lang w:val="en-US"/>
        </w:rPr>
        <w:t xml:space="preserve"> / documents / animal/a105ac66c736069b.html</w:t>
      </w:r>
    </w:p>
    <w:p w:rsidR="002F1120" w:rsidRPr="004D583F" w:rsidRDefault="00F235C1" w:rsidP="005E14C1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-Roman" w:hAnsi="Times New Roman"/>
          <w:color w:val="000000"/>
          <w:sz w:val="28"/>
          <w:szCs w:val="28"/>
        </w:rPr>
        <w:t>5</w:t>
      </w:r>
      <w:r w:rsidR="002F1120">
        <w:rPr>
          <w:rFonts w:ascii="Times New Roman" w:eastAsia="Times-Roman" w:hAnsi="Times New Roman"/>
          <w:color w:val="000000"/>
          <w:sz w:val="28"/>
          <w:szCs w:val="28"/>
        </w:rPr>
        <w:t xml:space="preserve">. </w:t>
      </w:r>
      <w:r w:rsidR="002F1120" w:rsidRPr="00243F4A">
        <w:rPr>
          <w:rFonts w:ascii="Times New Roman" w:eastAsia="Times-Roman" w:hAnsi="Times New Roman"/>
          <w:color w:val="000000"/>
          <w:sz w:val="28"/>
          <w:szCs w:val="28"/>
        </w:rPr>
        <w:t>Кормление сельскохозяйственных животных</w:t>
      </w:r>
      <w:r w:rsidR="00796847">
        <w:rPr>
          <w:rFonts w:ascii="Times New Roman" w:eastAsia="Times-Roman" w:hAnsi="Times New Roman"/>
          <w:color w:val="000000"/>
          <w:sz w:val="28"/>
          <w:szCs w:val="28"/>
        </w:rPr>
        <w:t>:</w:t>
      </w:r>
      <w:r w:rsidR="002F1120" w:rsidRPr="00243F4A">
        <w:rPr>
          <w:rFonts w:ascii="Times New Roman" w:eastAsia="Times-Roman" w:hAnsi="Times New Roman"/>
          <w:color w:val="000000"/>
          <w:sz w:val="28"/>
          <w:szCs w:val="28"/>
        </w:rPr>
        <w:t xml:space="preserve"> учебное пособие / В. К. Пестис [и др.]; под ред. В.</w:t>
      </w:r>
      <w:r w:rsidR="00796847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="002F1120" w:rsidRPr="00243F4A">
        <w:rPr>
          <w:rFonts w:ascii="Times New Roman" w:eastAsia="Times-Roman" w:hAnsi="Times New Roman"/>
          <w:color w:val="000000"/>
          <w:sz w:val="28"/>
          <w:szCs w:val="28"/>
        </w:rPr>
        <w:t>К. Пестиса. – Минск, 2009. – 540 с.</w:t>
      </w:r>
    </w:p>
    <w:p w:rsidR="002F1120" w:rsidRPr="00F00EB1" w:rsidRDefault="00F235C1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 xml:space="preserve">. Карамаев, С. В. Скотоводство: учебное пособие / С. В. Карамаев. </w:t>
      </w:r>
      <w:r w:rsidR="00803E83">
        <w:rPr>
          <w:rFonts w:ascii="Times New Roman" w:hAnsi="Times New Roman"/>
          <w:color w:val="000000"/>
          <w:sz w:val="28"/>
          <w:szCs w:val="28"/>
        </w:rPr>
        <w:t>−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а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 xml:space="preserve">мара, 2011. </w:t>
      </w:r>
      <w:r w:rsidR="00692F45">
        <w:rPr>
          <w:rFonts w:ascii="Times New Roman" w:hAnsi="Times New Roman"/>
          <w:color w:val="000000"/>
          <w:sz w:val="28"/>
          <w:szCs w:val="28"/>
        </w:rPr>
        <w:t>−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 xml:space="preserve"> 574 с.</w:t>
      </w:r>
    </w:p>
    <w:p w:rsidR="002F1120" w:rsidRPr="00F00EB1" w:rsidRDefault="00F235C1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 xml:space="preserve">. Направленное выращивание ремонтного молодняка / А. П. Курдеко </w:t>
      </w:r>
      <w:r w:rsidR="00796847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[и др.].  УО БГСХА, РУП «НПЦ НАН Беларуси по животноводству»</w:t>
      </w:r>
      <w:r w:rsidR="00796847">
        <w:rPr>
          <w:rFonts w:ascii="Times New Roman" w:hAnsi="Times New Roman"/>
          <w:color w:val="000000"/>
          <w:sz w:val="28"/>
          <w:szCs w:val="28"/>
        </w:rPr>
        <w:t>. −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 xml:space="preserve"> Го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р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ки, 2011. – 88 с.</w:t>
      </w:r>
    </w:p>
    <w:p w:rsidR="002F1120" w:rsidRPr="00F00EB1" w:rsidRDefault="00F235C1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. Научные разработки основных технологических процессов произво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д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ства молока для реконструируемых и модернизируемых ферм и комплексов промышленного типа / А. Ф. Трофимов [и др.]. – Минск: Ин-т системных и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с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следований в АПК НАН Беларуси, 2011. – 24 с.</w:t>
      </w:r>
    </w:p>
    <w:p w:rsidR="002F1120" w:rsidRPr="00F00EB1" w:rsidRDefault="00F235C1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2F1120">
        <w:rPr>
          <w:rFonts w:ascii="Times New Roman" w:hAnsi="Times New Roman"/>
          <w:color w:val="000000"/>
          <w:sz w:val="28"/>
          <w:szCs w:val="28"/>
        </w:rPr>
        <w:t>.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 xml:space="preserve"> Организационно-технологические требования при производстве молока на молочных комплексах промышленного типа: Республиканский регламент / И.В. Брыло [и др.] ; МСХ и П РБ. – Минск: Журнал «Белорусское сельское хозяйство», 2014. – 108 с.</w:t>
      </w:r>
    </w:p>
    <w:p w:rsidR="002F1120" w:rsidRPr="00F00EB1" w:rsidRDefault="00F235C1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. Ресурсосберегающая технология разведения мясного скота</w:t>
      </w:r>
      <w:r w:rsidR="008128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>/ Н. А. Попков, И. П. Шейко, И. С. Петрушко [и др.]. – Жодино, 2009. – 41 с.</w:t>
      </w:r>
      <w:r w:rsidR="002F11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1120" w:rsidRPr="00F00EB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F1120" w:rsidRPr="00F00EB1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00EB1">
        <w:rPr>
          <w:rFonts w:ascii="Times New Roman" w:hAnsi="Times New Roman"/>
          <w:color w:val="000000"/>
          <w:sz w:val="28"/>
          <w:szCs w:val="28"/>
        </w:rPr>
        <w:t>1</w:t>
      </w:r>
      <w:r w:rsidR="00F235C1">
        <w:rPr>
          <w:rFonts w:ascii="Times New Roman" w:hAnsi="Times New Roman"/>
          <w:color w:val="000000"/>
          <w:sz w:val="28"/>
          <w:szCs w:val="28"/>
        </w:rPr>
        <w:t>1</w:t>
      </w:r>
      <w:r w:rsidRPr="00F00EB1">
        <w:rPr>
          <w:rFonts w:ascii="Times New Roman" w:hAnsi="Times New Roman"/>
          <w:color w:val="000000"/>
          <w:sz w:val="28"/>
          <w:szCs w:val="28"/>
        </w:rPr>
        <w:t>. Рекомендации по выращиванию молодняка на подсосе до 6</w:t>
      </w:r>
      <w:r w:rsidR="00812871">
        <w:rPr>
          <w:rFonts w:ascii="Times New Roman" w:hAnsi="Times New Roman"/>
          <w:color w:val="000000"/>
          <w:sz w:val="28"/>
          <w:szCs w:val="28"/>
        </w:rPr>
        <w:t>−</w:t>
      </w:r>
      <w:r w:rsidRPr="00F00EB1">
        <w:rPr>
          <w:rFonts w:ascii="Times New Roman" w:hAnsi="Times New Roman"/>
          <w:color w:val="000000"/>
          <w:sz w:val="28"/>
          <w:szCs w:val="28"/>
        </w:rPr>
        <w:t>8-месячного возраста / РУП «Научно-практический центр НАН Беларуси по животноводству». – Жодино, 2008. – 14 с.</w:t>
      </w:r>
    </w:p>
    <w:p w:rsidR="002F1120" w:rsidRPr="00F00EB1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F235C1">
        <w:rPr>
          <w:rFonts w:ascii="Times New Roman" w:hAnsi="Times New Roman"/>
          <w:color w:val="000000"/>
          <w:sz w:val="28"/>
          <w:szCs w:val="28"/>
        </w:rPr>
        <w:t>2</w:t>
      </w:r>
      <w:r w:rsidRPr="00F00EB1">
        <w:rPr>
          <w:rFonts w:ascii="Times New Roman" w:hAnsi="Times New Roman"/>
          <w:color w:val="000000"/>
          <w:sz w:val="28"/>
          <w:szCs w:val="28"/>
        </w:rPr>
        <w:t>. Руководство по производству молока, выращиванию и откорму м</w:t>
      </w:r>
      <w:r w:rsidRPr="00F00EB1">
        <w:rPr>
          <w:rFonts w:ascii="Times New Roman" w:hAnsi="Times New Roman"/>
          <w:color w:val="000000"/>
          <w:sz w:val="28"/>
          <w:szCs w:val="28"/>
        </w:rPr>
        <w:t>о</w:t>
      </w:r>
      <w:r w:rsidRPr="00F00EB1">
        <w:rPr>
          <w:rFonts w:ascii="Times New Roman" w:hAnsi="Times New Roman"/>
          <w:color w:val="000000"/>
          <w:sz w:val="28"/>
          <w:szCs w:val="28"/>
        </w:rPr>
        <w:t>лодняка крупного рогатого скота: отраслевой регламент / А.М. Лапотко [и др.]. – Несвиж, 2006. – 367 с.</w:t>
      </w:r>
    </w:p>
    <w:p w:rsidR="002F1120" w:rsidRPr="00F00EB1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F235C1">
        <w:rPr>
          <w:rFonts w:ascii="Times New Roman" w:hAnsi="Times New Roman"/>
          <w:color w:val="000000"/>
          <w:sz w:val="28"/>
          <w:szCs w:val="28"/>
        </w:rPr>
        <w:t>3</w:t>
      </w:r>
      <w:r w:rsidRPr="00F00EB1">
        <w:rPr>
          <w:rFonts w:ascii="Times New Roman" w:hAnsi="Times New Roman"/>
          <w:color w:val="000000"/>
          <w:sz w:val="28"/>
          <w:szCs w:val="28"/>
        </w:rPr>
        <w:t>. Совершенствование технологических процессов производства молока на комплексах / Н.С. Мотузко [и др.]. – Минск: Техноперспектива, 2013. – 483 с.</w:t>
      </w:r>
    </w:p>
    <w:p w:rsidR="002F1120" w:rsidRPr="00F00EB1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F235C1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F00EB1">
        <w:rPr>
          <w:rFonts w:ascii="Times New Roman" w:hAnsi="Times New Roman"/>
          <w:color w:val="000000"/>
          <w:sz w:val="28"/>
          <w:szCs w:val="28"/>
        </w:rPr>
        <w:t xml:space="preserve">Технологический регламент ведения специализированного мясного скотоводства / Н. В. Цугленок, О. В. Старикова, Н. А. Табаков [и др.]. </w:t>
      </w:r>
      <w:r w:rsidRPr="00F00EB1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F00EB1">
        <w:rPr>
          <w:rFonts w:ascii="Times New Roman" w:hAnsi="Times New Roman"/>
          <w:color w:val="000000"/>
          <w:sz w:val="28"/>
          <w:szCs w:val="28"/>
        </w:rPr>
        <w:t xml:space="preserve"> Красноярск, 2014.  – 36 с. </w:t>
      </w:r>
    </w:p>
    <w:p w:rsidR="002F1120" w:rsidRPr="00F00EB1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F235C1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F00EB1">
        <w:rPr>
          <w:rFonts w:ascii="Times New Roman" w:hAnsi="Times New Roman"/>
          <w:color w:val="000000"/>
          <w:sz w:val="28"/>
          <w:szCs w:val="28"/>
        </w:rPr>
        <w:t>Технологические и физиологические аспекты выращивания высок</w:t>
      </w:r>
      <w:r w:rsidRPr="00F00EB1">
        <w:rPr>
          <w:rFonts w:ascii="Times New Roman" w:hAnsi="Times New Roman"/>
          <w:color w:val="000000"/>
          <w:sz w:val="28"/>
          <w:szCs w:val="28"/>
        </w:rPr>
        <w:t>о</w:t>
      </w:r>
      <w:r w:rsidRPr="00F00EB1">
        <w:rPr>
          <w:rFonts w:ascii="Times New Roman" w:hAnsi="Times New Roman"/>
          <w:color w:val="000000"/>
          <w:sz w:val="28"/>
          <w:szCs w:val="28"/>
        </w:rPr>
        <w:t xml:space="preserve">продуктивных коров: монография </w:t>
      </w:r>
      <w:r w:rsidR="008128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00EB1">
        <w:rPr>
          <w:rFonts w:ascii="Times New Roman" w:hAnsi="Times New Roman"/>
          <w:color w:val="000000"/>
          <w:sz w:val="28"/>
          <w:szCs w:val="28"/>
        </w:rPr>
        <w:t>/ В. И. Смунев [и др.]. – Витебск: ВГАВМ, 2014. – 320 с.</w:t>
      </w:r>
    </w:p>
    <w:p w:rsidR="002F1120" w:rsidRPr="00F00EB1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F235C1">
        <w:rPr>
          <w:rFonts w:ascii="Times New Roman" w:hAnsi="Times New Roman"/>
          <w:color w:val="000000"/>
          <w:sz w:val="28"/>
          <w:szCs w:val="28"/>
        </w:rPr>
        <w:t>6</w:t>
      </w:r>
      <w:r w:rsidRPr="00F00EB1">
        <w:rPr>
          <w:rFonts w:ascii="Times New Roman" w:hAnsi="Times New Roman"/>
          <w:color w:val="000000"/>
          <w:sz w:val="28"/>
          <w:szCs w:val="28"/>
        </w:rPr>
        <w:t>. Технологические основы производства молока / И. В. Брыло [и др.]; Н</w:t>
      </w:r>
      <w:r w:rsidR="00812871">
        <w:rPr>
          <w:rFonts w:ascii="Times New Roman" w:hAnsi="Times New Roman"/>
          <w:color w:val="000000"/>
          <w:sz w:val="28"/>
          <w:szCs w:val="28"/>
        </w:rPr>
        <w:t>ПЦ</w:t>
      </w:r>
      <w:r w:rsidRPr="00F00EB1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="00812871">
        <w:rPr>
          <w:rFonts w:ascii="Times New Roman" w:hAnsi="Times New Roman"/>
          <w:color w:val="000000"/>
          <w:sz w:val="28"/>
          <w:szCs w:val="28"/>
        </w:rPr>
        <w:t>АН</w:t>
      </w:r>
      <w:r w:rsidRPr="00F00EB1">
        <w:rPr>
          <w:rFonts w:ascii="Times New Roman" w:hAnsi="Times New Roman"/>
          <w:color w:val="000000"/>
          <w:sz w:val="28"/>
          <w:szCs w:val="28"/>
        </w:rPr>
        <w:t xml:space="preserve"> Беларуси по животноводству. – Жодино, 2012. – 378 с.</w:t>
      </w:r>
    </w:p>
    <w:p w:rsidR="002F1120" w:rsidRDefault="002F1120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F235C1">
        <w:rPr>
          <w:rFonts w:ascii="Times New Roman" w:hAnsi="Times New Roman"/>
          <w:color w:val="000000"/>
          <w:sz w:val="28"/>
          <w:szCs w:val="28"/>
        </w:rPr>
        <w:t>7</w:t>
      </w:r>
      <w:r w:rsidRPr="00F00EB1">
        <w:rPr>
          <w:rFonts w:ascii="Times New Roman" w:hAnsi="Times New Roman"/>
          <w:color w:val="000000"/>
          <w:sz w:val="28"/>
          <w:szCs w:val="28"/>
        </w:rPr>
        <w:t>. Технологическое сопровождение животноводства: новые технологии: практическое пособие / Н.А. Попков [и др.], НПЦ НАН Беларуси по живо</w:t>
      </w:r>
      <w:r w:rsidRPr="00F00EB1">
        <w:rPr>
          <w:rFonts w:ascii="Times New Roman" w:hAnsi="Times New Roman"/>
          <w:color w:val="000000"/>
          <w:sz w:val="28"/>
          <w:szCs w:val="28"/>
        </w:rPr>
        <w:t>т</w:t>
      </w:r>
      <w:r w:rsidRPr="00F00EB1">
        <w:rPr>
          <w:rFonts w:ascii="Times New Roman" w:hAnsi="Times New Roman"/>
          <w:color w:val="000000"/>
          <w:sz w:val="28"/>
          <w:szCs w:val="28"/>
        </w:rPr>
        <w:t>новодству. – Жодино, 2010. – 496 с.</w:t>
      </w:r>
    </w:p>
    <w:p w:rsidR="00D166B7" w:rsidRDefault="00D166B7" w:rsidP="00BF11FB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D166B7" w:rsidSect="00152D83">
      <w:headerReference w:type="default" r:id="rId10"/>
      <w:pgSz w:w="11907" w:h="16839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78A" w:rsidRDefault="0083778A" w:rsidP="001163D2">
      <w:pPr>
        <w:spacing w:after="0" w:line="240" w:lineRule="auto"/>
      </w:pPr>
      <w:r>
        <w:separator/>
      </w:r>
    </w:p>
  </w:endnote>
  <w:endnote w:type="continuationSeparator" w:id="1">
    <w:p w:rsidR="0083778A" w:rsidRDefault="0083778A" w:rsidP="00116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78A" w:rsidRDefault="0083778A" w:rsidP="001163D2">
      <w:pPr>
        <w:spacing w:after="0" w:line="240" w:lineRule="auto"/>
      </w:pPr>
      <w:r>
        <w:separator/>
      </w:r>
    </w:p>
  </w:footnote>
  <w:footnote w:type="continuationSeparator" w:id="1">
    <w:p w:rsidR="0083778A" w:rsidRDefault="0083778A" w:rsidP="00116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EB3" w:rsidRPr="00ED75A0" w:rsidRDefault="001A6E59">
    <w:pPr>
      <w:pStyle w:val="a8"/>
      <w:jc w:val="center"/>
      <w:rPr>
        <w:rFonts w:ascii="Times New Roman" w:hAnsi="Times New Roman"/>
      </w:rPr>
    </w:pPr>
    <w:r w:rsidRPr="00ED75A0">
      <w:rPr>
        <w:rFonts w:ascii="Times New Roman" w:hAnsi="Times New Roman"/>
        <w:sz w:val="24"/>
      </w:rPr>
      <w:fldChar w:fldCharType="begin"/>
    </w:r>
    <w:r w:rsidR="00D80EB3" w:rsidRPr="00ED75A0">
      <w:rPr>
        <w:rFonts w:ascii="Times New Roman" w:hAnsi="Times New Roman"/>
        <w:sz w:val="24"/>
      </w:rPr>
      <w:instrText xml:space="preserve"> PAGE   \* MERGEFORMAT </w:instrText>
    </w:r>
    <w:r w:rsidRPr="00ED75A0">
      <w:rPr>
        <w:rFonts w:ascii="Times New Roman" w:hAnsi="Times New Roman"/>
        <w:sz w:val="24"/>
      </w:rPr>
      <w:fldChar w:fldCharType="separate"/>
    </w:r>
    <w:r w:rsidR="00945B87">
      <w:rPr>
        <w:rFonts w:ascii="Times New Roman" w:hAnsi="Times New Roman"/>
        <w:noProof/>
        <w:sz w:val="24"/>
      </w:rPr>
      <w:t>2</w:t>
    </w:r>
    <w:r w:rsidRPr="00ED75A0">
      <w:rPr>
        <w:rFonts w:ascii="Times New Roman" w:hAnsi="Times New Roman"/>
        <w:sz w:val="24"/>
      </w:rPr>
      <w:fldChar w:fldCharType="end"/>
    </w:r>
  </w:p>
  <w:p w:rsidR="00D80EB3" w:rsidRDefault="00D80EB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8539E"/>
    <w:multiLevelType w:val="hybridMultilevel"/>
    <w:tmpl w:val="DE643E2E"/>
    <w:lvl w:ilvl="0" w:tplc="3140D4A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9E263ED"/>
    <w:multiLevelType w:val="hybridMultilevel"/>
    <w:tmpl w:val="6DDA9DB4"/>
    <w:lvl w:ilvl="0" w:tplc="3140D4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6F36723"/>
    <w:multiLevelType w:val="hybridMultilevel"/>
    <w:tmpl w:val="41B2DDB8"/>
    <w:lvl w:ilvl="0" w:tplc="5E6815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9D70E33"/>
    <w:multiLevelType w:val="hybridMultilevel"/>
    <w:tmpl w:val="D14CEB0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170E7F"/>
    <w:multiLevelType w:val="hybridMultilevel"/>
    <w:tmpl w:val="8EC462F8"/>
    <w:lvl w:ilvl="0" w:tplc="EFFE834A">
      <w:start w:val="1"/>
      <w:numFmt w:val="bullet"/>
      <w:lvlText w:val="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07A"/>
    <w:rsid w:val="00002D9D"/>
    <w:rsid w:val="00003F15"/>
    <w:rsid w:val="0001536B"/>
    <w:rsid w:val="000219C3"/>
    <w:rsid w:val="00023F14"/>
    <w:rsid w:val="00026B1B"/>
    <w:rsid w:val="0004529C"/>
    <w:rsid w:val="00055BE4"/>
    <w:rsid w:val="000679F3"/>
    <w:rsid w:val="00075EAB"/>
    <w:rsid w:val="00092B64"/>
    <w:rsid w:val="000A4A14"/>
    <w:rsid w:val="000A7724"/>
    <w:rsid w:val="000C28B5"/>
    <w:rsid w:val="000C51EF"/>
    <w:rsid w:val="000C6C7D"/>
    <w:rsid w:val="001163D2"/>
    <w:rsid w:val="00117BD1"/>
    <w:rsid w:val="0013213E"/>
    <w:rsid w:val="00150CBB"/>
    <w:rsid w:val="00152D83"/>
    <w:rsid w:val="00160912"/>
    <w:rsid w:val="001667DF"/>
    <w:rsid w:val="00173FCC"/>
    <w:rsid w:val="00184B04"/>
    <w:rsid w:val="00195FE2"/>
    <w:rsid w:val="001A6E59"/>
    <w:rsid w:val="001B5EEF"/>
    <w:rsid w:val="001C0530"/>
    <w:rsid w:val="001C4F02"/>
    <w:rsid w:val="001D2092"/>
    <w:rsid w:val="001D67BA"/>
    <w:rsid w:val="001D6D33"/>
    <w:rsid w:val="001E4491"/>
    <w:rsid w:val="001F5AE7"/>
    <w:rsid w:val="00201FE8"/>
    <w:rsid w:val="002029B3"/>
    <w:rsid w:val="00203671"/>
    <w:rsid w:val="00231078"/>
    <w:rsid w:val="00243F4A"/>
    <w:rsid w:val="00254BFA"/>
    <w:rsid w:val="0026035E"/>
    <w:rsid w:val="00263D1C"/>
    <w:rsid w:val="00264620"/>
    <w:rsid w:val="002668DA"/>
    <w:rsid w:val="002864D7"/>
    <w:rsid w:val="00295A2B"/>
    <w:rsid w:val="002A05FB"/>
    <w:rsid w:val="002B17EE"/>
    <w:rsid w:val="002B4F3F"/>
    <w:rsid w:val="002C0A1B"/>
    <w:rsid w:val="002D6D50"/>
    <w:rsid w:val="002E3C5B"/>
    <w:rsid w:val="002F0B85"/>
    <w:rsid w:val="002F1120"/>
    <w:rsid w:val="002F7172"/>
    <w:rsid w:val="003007BB"/>
    <w:rsid w:val="00307381"/>
    <w:rsid w:val="0031485C"/>
    <w:rsid w:val="003158CA"/>
    <w:rsid w:val="00315D1F"/>
    <w:rsid w:val="003260C3"/>
    <w:rsid w:val="0035163F"/>
    <w:rsid w:val="0035513E"/>
    <w:rsid w:val="0036182C"/>
    <w:rsid w:val="003662E5"/>
    <w:rsid w:val="00370213"/>
    <w:rsid w:val="00381492"/>
    <w:rsid w:val="00383F5C"/>
    <w:rsid w:val="00386FC1"/>
    <w:rsid w:val="003A2F90"/>
    <w:rsid w:val="003A407A"/>
    <w:rsid w:val="003A4B18"/>
    <w:rsid w:val="003B5786"/>
    <w:rsid w:val="003C2B0E"/>
    <w:rsid w:val="003C342A"/>
    <w:rsid w:val="003E0DC7"/>
    <w:rsid w:val="003E76FB"/>
    <w:rsid w:val="00410347"/>
    <w:rsid w:val="00436B05"/>
    <w:rsid w:val="00443250"/>
    <w:rsid w:val="0044339E"/>
    <w:rsid w:val="004519B6"/>
    <w:rsid w:val="0046057B"/>
    <w:rsid w:val="0046066C"/>
    <w:rsid w:val="00475CD7"/>
    <w:rsid w:val="00483DBE"/>
    <w:rsid w:val="00485F18"/>
    <w:rsid w:val="0049255B"/>
    <w:rsid w:val="004943DB"/>
    <w:rsid w:val="004A5851"/>
    <w:rsid w:val="004A5A61"/>
    <w:rsid w:val="004B2D53"/>
    <w:rsid w:val="004B498B"/>
    <w:rsid w:val="004B64DC"/>
    <w:rsid w:val="004C179E"/>
    <w:rsid w:val="004C3A8C"/>
    <w:rsid w:val="004D5786"/>
    <w:rsid w:val="004D583F"/>
    <w:rsid w:val="004D5D68"/>
    <w:rsid w:val="004F1BAD"/>
    <w:rsid w:val="004F1E8F"/>
    <w:rsid w:val="00511E16"/>
    <w:rsid w:val="00525AF8"/>
    <w:rsid w:val="00530F32"/>
    <w:rsid w:val="0057306E"/>
    <w:rsid w:val="00576328"/>
    <w:rsid w:val="00576370"/>
    <w:rsid w:val="005A1112"/>
    <w:rsid w:val="005B2C55"/>
    <w:rsid w:val="005D4255"/>
    <w:rsid w:val="005D6596"/>
    <w:rsid w:val="005D78E9"/>
    <w:rsid w:val="005E14C1"/>
    <w:rsid w:val="005E544B"/>
    <w:rsid w:val="005E5D13"/>
    <w:rsid w:val="005E5DDD"/>
    <w:rsid w:val="006010B1"/>
    <w:rsid w:val="006029D9"/>
    <w:rsid w:val="006030F4"/>
    <w:rsid w:val="00605B16"/>
    <w:rsid w:val="00607194"/>
    <w:rsid w:val="006107B9"/>
    <w:rsid w:val="00630275"/>
    <w:rsid w:val="00642E79"/>
    <w:rsid w:val="0064642A"/>
    <w:rsid w:val="00661194"/>
    <w:rsid w:val="00671318"/>
    <w:rsid w:val="00683122"/>
    <w:rsid w:val="006866BA"/>
    <w:rsid w:val="00692F45"/>
    <w:rsid w:val="006974DC"/>
    <w:rsid w:val="006B0295"/>
    <w:rsid w:val="006C065E"/>
    <w:rsid w:val="006C74CE"/>
    <w:rsid w:val="006F1B1C"/>
    <w:rsid w:val="006F38FC"/>
    <w:rsid w:val="006F39EC"/>
    <w:rsid w:val="006F3AE4"/>
    <w:rsid w:val="006F6AF2"/>
    <w:rsid w:val="00701889"/>
    <w:rsid w:val="0070328C"/>
    <w:rsid w:val="00704016"/>
    <w:rsid w:val="007041D8"/>
    <w:rsid w:val="00716879"/>
    <w:rsid w:val="00717FD7"/>
    <w:rsid w:val="00727865"/>
    <w:rsid w:val="007319C1"/>
    <w:rsid w:val="007360C5"/>
    <w:rsid w:val="00754A03"/>
    <w:rsid w:val="00771794"/>
    <w:rsid w:val="0077401C"/>
    <w:rsid w:val="00780F9B"/>
    <w:rsid w:val="00796847"/>
    <w:rsid w:val="007A413F"/>
    <w:rsid w:val="007A4B8C"/>
    <w:rsid w:val="007A5BAF"/>
    <w:rsid w:val="007C2867"/>
    <w:rsid w:val="007D69B4"/>
    <w:rsid w:val="007F7686"/>
    <w:rsid w:val="00803E83"/>
    <w:rsid w:val="00806229"/>
    <w:rsid w:val="008064CD"/>
    <w:rsid w:val="00812871"/>
    <w:rsid w:val="008237DA"/>
    <w:rsid w:val="008304F8"/>
    <w:rsid w:val="0083778A"/>
    <w:rsid w:val="00860A23"/>
    <w:rsid w:val="00872622"/>
    <w:rsid w:val="00874646"/>
    <w:rsid w:val="008952D9"/>
    <w:rsid w:val="008D341C"/>
    <w:rsid w:val="008D610E"/>
    <w:rsid w:val="008E1188"/>
    <w:rsid w:val="008F61F4"/>
    <w:rsid w:val="009046F1"/>
    <w:rsid w:val="00913D84"/>
    <w:rsid w:val="009148F7"/>
    <w:rsid w:val="00922270"/>
    <w:rsid w:val="009251E2"/>
    <w:rsid w:val="009352CE"/>
    <w:rsid w:val="00937800"/>
    <w:rsid w:val="00945B87"/>
    <w:rsid w:val="009615B2"/>
    <w:rsid w:val="00964271"/>
    <w:rsid w:val="00964BF1"/>
    <w:rsid w:val="00971DAE"/>
    <w:rsid w:val="00975500"/>
    <w:rsid w:val="00983ED8"/>
    <w:rsid w:val="009A120C"/>
    <w:rsid w:val="009D46F5"/>
    <w:rsid w:val="009E51D7"/>
    <w:rsid w:val="009F56FD"/>
    <w:rsid w:val="00A00990"/>
    <w:rsid w:val="00A13355"/>
    <w:rsid w:val="00A23BE0"/>
    <w:rsid w:val="00A44D21"/>
    <w:rsid w:val="00A5262C"/>
    <w:rsid w:val="00A85E08"/>
    <w:rsid w:val="00A86F00"/>
    <w:rsid w:val="00A9435F"/>
    <w:rsid w:val="00AA76D9"/>
    <w:rsid w:val="00AB40F0"/>
    <w:rsid w:val="00AB4108"/>
    <w:rsid w:val="00B01AC9"/>
    <w:rsid w:val="00B14E24"/>
    <w:rsid w:val="00B2790B"/>
    <w:rsid w:val="00B31977"/>
    <w:rsid w:val="00B3502C"/>
    <w:rsid w:val="00B46694"/>
    <w:rsid w:val="00B50E0A"/>
    <w:rsid w:val="00B60B85"/>
    <w:rsid w:val="00B6118D"/>
    <w:rsid w:val="00B71D32"/>
    <w:rsid w:val="00B73547"/>
    <w:rsid w:val="00B80705"/>
    <w:rsid w:val="00B86556"/>
    <w:rsid w:val="00B87EA7"/>
    <w:rsid w:val="00B93EF0"/>
    <w:rsid w:val="00BA2D63"/>
    <w:rsid w:val="00BB65C5"/>
    <w:rsid w:val="00BD072F"/>
    <w:rsid w:val="00BD321B"/>
    <w:rsid w:val="00BF0B4E"/>
    <w:rsid w:val="00BF11FB"/>
    <w:rsid w:val="00BF1924"/>
    <w:rsid w:val="00BF7B80"/>
    <w:rsid w:val="00C02DED"/>
    <w:rsid w:val="00C21226"/>
    <w:rsid w:val="00C30128"/>
    <w:rsid w:val="00C31963"/>
    <w:rsid w:val="00C54345"/>
    <w:rsid w:val="00C65C3B"/>
    <w:rsid w:val="00C66CC7"/>
    <w:rsid w:val="00C72B5E"/>
    <w:rsid w:val="00C74BAA"/>
    <w:rsid w:val="00C8123B"/>
    <w:rsid w:val="00C84D12"/>
    <w:rsid w:val="00CC6ABE"/>
    <w:rsid w:val="00CD2554"/>
    <w:rsid w:val="00CE0869"/>
    <w:rsid w:val="00CE4216"/>
    <w:rsid w:val="00CF2CF2"/>
    <w:rsid w:val="00D040D4"/>
    <w:rsid w:val="00D166B7"/>
    <w:rsid w:val="00D3384F"/>
    <w:rsid w:val="00D3528D"/>
    <w:rsid w:val="00D678BC"/>
    <w:rsid w:val="00D75275"/>
    <w:rsid w:val="00D77A6D"/>
    <w:rsid w:val="00D80EB3"/>
    <w:rsid w:val="00DA410F"/>
    <w:rsid w:val="00DB0D42"/>
    <w:rsid w:val="00DC7039"/>
    <w:rsid w:val="00DD4A27"/>
    <w:rsid w:val="00DE0A1A"/>
    <w:rsid w:val="00E00C85"/>
    <w:rsid w:val="00E2553E"/>
    <w:rsid w:val="00E34880"/>
    <w:rsid w:val="00E3492F"/>
    <w:rsid w:val="00E42901"/>
    <w:rsid w:val="00E46979"/>
    <w:rsid w:val="00E50EC6"/>
    <w:rsid w:val="00E56711"/>
    <w:rsid w:val="00E84995"/>
    <w:rsid w:val="00E85D74"/>
    <w:rsid w:val="00EA08B4"/>
    <w:rsid w:val="00EA783D"/>
    <w:rsid w:val="00EC2619"/>
    <w:rsid w:val="00EC49C6"/>
    <w:rsid w:val="00ED75A0"/>
    <w:rsid w:val="00EF05B3"/>
    <w:rsid w:val="00F00EB1"/>
    <w:rsid w:val="00F00FDB"/>
    <w:rsid w:val="00F20928"/>
    <w:rsid w:val="00F235C1"/>
    <w:rsid w:val="00F2641E"/>
    <w:rsid w:val="00F57373"/>
    <w:rsid w:val="00F652B3"/>
    <w:rsid w:val="00F65C14"/>
    <w:rsid w:val="00F8079C"/>
    <w:rsid w:val="00F93E31"/>
    <w:rsid w:val="00FA27C0"/>
    <w:rsid w:val="00FB3BB9"/>
    <w:rsid w:val="00FB6442"/>
    <w:rsid w:val="00FB755F"/>
    <w:rsid w:val="00FD0816"/>
    <w:rsid w:val="00FD7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23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2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163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1163D2"/>
    <w:pPr>
      <w:spacing w:after="120" w:line="288" w:lineRule="auto"/>
      <w:ind w:firstLine="567"/>
      <w:jc w:val="both"/>
    </w:pPr>
    <w:rPr>
      <w:rFonts w:ascii="Arial" w:eastAsia="Times New Roman" w:hAnsi="Arial" w:cs="Arial"/>
      <w:bCs/>
      <w:color w:val="000000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1163D2"/>
    <w:rPr>
      <w:rFonts w:ascii="Arial" w:hAnsi="Arial" w:cs="Arial"/>
      <w:bCs/>
      <w:color w:val="000000"/>
      <w:sz w:val="16"/>
      <w:szCs w:val="16"/>
      <w:lang w:eastAsia="ru-RU"/>
    </w:rPr>
  </w:style>
  <w:style w:type="character" w:styleId="a5">
    <w:name w:val="footnote reference"/>
    <w:basedOn w:val="a0"/>
    <w:uiPriority w:val="99"/>
    <w:rsid w:val="001163D2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rsid w:val="001163D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locked/>
    <w:rsid w:val="001163D2"/>
    <w:rPr>
      <w:rFonts w:ascii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1163D2"/>
    <w:pPr>
      <w:spacing w:after="120" w:line="480" w:lineRule="auto"/>
      <w:ind w:left="283"/>
    </w:pPr>
    <w:rPr>
      <w:rFonts w:ascii="Times New Roman" w:hAnsi="Times New Roman"/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163D2"/>
    <w:rPr>
      <w:rFonts w:ascii="Times New Roman" w:hAnsi="Times New Roman" w:cs="Times New Roman"/>
      <w:sz w:val="28"/>
    </w:rPr>
  </w:style>
  <w:style w:type="paragraph" w:styleId="a8">
    <w:name w:val="header"/>
    <w:basedOn w:val="a"/>
    <w:link w:val="a9"/>
    <w:uiPriority w:val="99"/>
    <w:rsid w:val="00C72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72B5E"/>
    <w:rPr>
      <w:rFonts w:cs="Times New Roman"/>
    </w:rPr>
  </w:style>
  <w:style w:type="paragraph" w:styleId="aa">
    <w:name w:val="footer"/>
    <w:basedOn w:val="a"/>
    <w:link w:val="ab"/>
    <w:uiPriority w:val="99"/>
    <w:rsid w:val="00C72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C72B5E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9D4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D46F5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iPriority w:val="99"/>
    <w:rsid w:val="008E11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4642A"/>
    <w:pPr>
      <w:widowControl w:val="0"/>
      <w:autoSpaceDE w:val="0"/>
      <w:autoSpaceDN w:val="0"/>
      <w:adjustRightInd w:val="0"/>
      <w:spacing w:after="0" w:line="263" w:lineRule="exact"/>
      <w:ind w:firstLine="33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4642A"/>
    <w:rPr>
      <w:rFonts w:ascii="Times New Roman" w:hAnsi="Times New Roman" w:cs="Times New Roman"/>
      <w:b/>
      <w:bCs/>
      <w:sz w:val="20"/>
      <w:szCs w:val="20"/>
    </w:rPr>
  </w:style>
  <w:style w:type="character" w:customStyle="1" w:styleId="af">
    <w:name w:val="Основной текст_"/>
    <w:basedOn w:val="a0"/>
    <w:link w:val="21"/>
    <w:uiPriority w:val="99"/>
    <w:locked/>
    <w:rsid w:val="00EC2619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22">
    <w:name w:val="Заголовок №2_"/>
    <w:basedOn w:val="a0"/>
    <w:link w:val="23"/>
    <w:uiPriority w:val="99"/>
    <w:locked/>
    <w:rsid w:val="00EC2619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2"/>
    <w:basedOn w:val="a"/>
    <w:link w:val="af"/>
    <w:uiPriority w:val="99"/>
    <w:rsid w:val="00EC2619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16"/>
      <w:szCs w:val="16"/>
    </w:rPr>
  </w:style>
  <w:style w:type="paragraph" w:customStyle="1" w:styleId="23">
    <w:name w:val="Заголовок №2"/>
    <w:basedOn w:val="a"/>
    <w:link w:val="22"/>
    <w:uiPriority w:val="99"/>
    <w:rsid w:val="00EC2619"/>
    <w:pPr>
      <w:widowControl w:val="0"/>
      <w:shd w:val="clear" w:color="auto" w:fill="FFFFFF"/>
      <w:spacing w:after="60" w:line="240" w:lineRule="atLeast"/>
      <w:jc w:val="center"/>
      <w:outlineLvl w:val="1"/>
    </w:pPr>
    <w:rPr>
      <w:rFonts w:ascii="Times New Roman" w:hAnsi="Times New Roman"/>
      <w:b/>
      <w:bCs/>
    </w:rPr>
  </w:style>
  <w:style w:type="character" w:styleId="af0">
    <w:name w:val="Strong"/>
    <w:basedOn w:val="a0"/>
    <w:uiPriority w:val="22"/>
    <w:qFormat/>
    <w:locked/>
    <w:rsid w:val="005E14C1"/>
    <w:rPr>
      <w:b/>
      <w:bCs/>
    </w:rPr>
  </w:style>
  <w:style w:type="character" w:styleId="af1">
    <w:name w:val="Hyperlink"/>
    <w:basedOn w:val="a0"/>
    <w:uiPriority w:val="99"/>
    <w:unhideWhenUsed/>
    <w:rsid w:val="005E14C1"/>
    <w:rPr>
      <w:color w:val="0000FF"/>
      <w:u w:val="single"/>
    </w:rPr>
  </w:style>
  <w:style w:type="character" w:styleId="af2">
    <w:name w:val="Emphasis"/>
    <w:basedOn w:val="a0"/>
    <w:uiPriority w:val="20"/>
    <w:qFormat/>
    <w:locked/>
    <w:rsid w:val="005E14C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hp.minsk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shp.minsk.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BCA13-9B09-4407-A47C-FFD0A1CD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18</Pages>
  <Words>5743</Words>
  <Characters>32736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KUZIA</dc:creator>
  <cp:keywords/>
  <dc:description/>
  <cp:lastModifiedBy>Fleshka</cp:lastModifiedBy>
  <cp:revision>143</cp:revision>
  <cp:lastPrinted>2016-02-20T07:13:00Z</cp:lastPrinted>
  <dcterms:created xsi:type="dcterms:W3CDTF">2015-02-05T10:07:00Z</dcterms:created>
  <dcterms:modified xsi:type="dcterms:W3CDTF">2016-03-11T08:11:00Z</dcterms:modified>
</cp:coreProperties>
</file>